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8EEE" w14:textId="77777777" w:rsidR="00A3679B" w:rsidRPr="00F35983" w:rsidRDefault="00A3679B" w:rsidP="00810755">
      <w:pPr>
        <w:rPr>
          <w:rFonts w:ascii="Tahoma" w:hAnsi="Tahoma" w:cs="Tahoma"/>
          <w:b/>
          <w:bCs/>
          <w:sz w:val="28"/>
          <w:szCs w:val="28"/>
        </w:rPr>
      </w:pPr>
    </w:p>
    <w:p w14:paraId="21582AA3" w14:textId="77777777" w:rsidR="003C7362" w:rsidRPr="00F35983" w:rsidRDefault="00DF1A5A" w:rsidP="00CF08E8">
      <w:pPr>
        <w:pStyle w:val="Ttulo1"/>
        <w:rPr>
          <w:rFonts w:ascii="Tahoma" w:hAnsi="Tahoma" w:cs="Tahoma"/>
        </w:rPr>
      </w:pPr>
      <w:r w:rsidRPr="00F35983">
        <w:rPr>
          <w:rFonts w:ascii="Tahoma" w:eastAsiaTheme="minorHAnsi" w:hAnsi="Tahoma" w:cs="Tahoma"/>
        </w:rPr>
        <w:t>I</w:t>
      </w:r>
      <w:r w:rsidR="003C7362" w:rsidRPr="00F35983">
        <w:rPr>
          <w:rFonts w:ascii="Tahoma" w:eastAsiaTheme="minorHAnsi" w:hAnsi="Tahoma" w:cs="Tahoma"/>
        </w:rPr>
        <w:t xml:space="preserve">nformación </w:t>
      </w:r>
      <w:r w:rsidRPr="00F35983">
        <w:rPr>
          <w:rFonts w:ascii="Tahoma" w:eastAsiaTheme="minorHAnsi" w:hAnsi="Tahoma" w:cs="Tahoma"/>
        </w:rPr>
        <w:t>G</w:t>
      </w:r>
      <w:r w:rsidR="003C7362" w:rsidRPr="00F35983">
        <w:rPr>
          <w:rFonts w:ascii="Tahoma" w:eastAsiaTheme="minorHAnsi" w:hAnsi="Tahoma" w:cs="Tahoma"/>
        </w:rPr>
        <w:t>eneral</w:t>
      </w:r>
    </w:p>
    <w:p w14:paraId="4E687173" w14:textId="77777777" w:rsidR="00A1611B" w:rsidRPr="00F35983" w:rsidRDefault="00252028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Tí</w:t>
      </w:r>
      <w:r w:rsidR="00DF1A5A" w:rsidRPr="00F35983">
        <w:rPr>
          <w:rFonts w:ascii="Tahoma" w:hAnsi="Tahoma" w:cs="Tahoma"/>
          <w:lang w:val="es-CO" w:eastAsia="es-CO"/>
        </w:rPr>
        <w:t>tulo</w:t>
      </w:r>
    </w:p>
    <w:p w14:paraId="17D53880" w14:textId="6F37E4E2" w:rsidR="00761EBA" w:rsidRPr="00F35983" w:rsidRDefault="00A1611B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el título propuesto</w:t>
      </w:r>
      <w:r w:rsidR="001638B6" w:rsidRPr="00F35983">
        <w:rPr>
          <w:rFonts w:ascii="Tahoma" w:hAnsi="Tahoma" w:cs="Tahoma"/>
        </w:rPr>
        <w:t xml:space="preserve"> de la pasantía de investigación</w:t>
      </w:r>
      <w:r w:rsidRPr="00F35983">
        <w:rPr>
          <w:rFonts w:ascii="Tahoma" w:hAnsi="Tahoma" w:cs="Tahoma"/>
        </w:rPr>
        <w:t xml:space="preserve"> </w:t>
      </w:r>
      <w:r w:rsidR="00971F41" w:rsidRPr="00F35983">
        <w:rPr>
          <w:rFonts w:ascii="Tahoma" w:hAnsi="Tahoma" w:cs="Tahoma"/>
        </w:rPr>
        <w:t>como modalidad de grado</w:t>
      </w:r>
      <w:r w:rsidRPr="00F35983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761EBA" w:rsidRPr="00F35983" w14:paraId="18EE2901" w14:textId="77777777" w:rsidTr="00871F54">
        <w:trPr>
          <w:trHeight w:val="70"/>
        </w:trPr>
        <w:tc>
          <w:tcPr>
            <w:tcW w:w="9394" w:type="dxa"/>
            <w:vAlign w:val="center"/>
          </w:tcPr>
          <w:p w14:paraId="69E5334E" w14:textId="77777777" w:rsidR="00761EBA" w:rsidRPr="00F35983" w:rsidRDefault="00761EBA" w:rsidP="007D604A">
            <w:pPr>
              <w:spacing w:before="120" w:after="120"/>
              <w:jc w:val="center"/>
              <w:rPr>
                <w:rFonts w:ascii="Tahoma" w:hAnsi="Tahoma" w:cs="Tahoma"/>
                <w:i/>
                <w:sz w:val="24"/>
                <w:lang w:val="es-CO" w:eastAsia="es-CO"/>
              </w:rPr>
            </w:pPr>
          </w:p>
        </w:tc>
      </w:tr>
    </w:tbl>
    <w:p w14:paraId="03A7D3E6" w14:textId="77777777" w:rsidR="00A1611B" w:rsidRPr="00F35983" w:rsidRDefault="00A1611B">
      <w:pPr>
        <w:rPr>
          <w:rFonts w:ascii="Tahoma" w:hAnsi="Tahoma" w:cs="Tahoma"/>
        </w:rPr>
      </w:pPr>
    </w:p>
    <w:p w14:paraId="5878CB70" w14:textId="77777777" w:rsidR="00A1611B" w:rsidRPr="00F35983" w:rsidRDefault="00DF1A5A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Modalidad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482E70" w:rsidRPr="00F35983" w14:paraId="7384F6C6" w14:textId="77777777" w:rsidTr="00482E70">
        <w:tc>
          <w:tcPr>
            <w:tcW w:w="9394" w:type="dxa"/>
          </w:tcPr>
          <w:p w14:paraId="2D2159F6" w14:textId="55538CF9" w:rsidR="00482E70" w:rsidRPr="00F35983" w:rsidRDefault="00F34D0F">
            <w:pPr>
              <w:rPr>
                <w:rFonts w:ascii="Tahoma" w:hAnsi="Tahoma" w:cs="Tahoma"/>
                <w:b/>
              </w:rPr>
            </w:pPr>
            <w:r w:rsidRPr="00F35983">
              <w:rPr>
                <w:rFonts w:ascii="Tahoma" w:hAnsi="Tahoma" w:cs="Tahoma"/>
              </w:rPr>
              <w:t>Pasantía de investigación</w:t>
            </w:r>
          </w:p>
        </w:tc>
      </w:tr>
    </w:tbl>
    <w:p w14:paraId="4EFC03EA" w14:textId="77777777" w:rsidR="00A1611B" w:rsidRPr="00F35983" w:rsidRDefault="00A1611B">
      <w:pPr>
        <w:rPr>
          <w:rFonts w:ascii="Tahoma" w:hAnsi="Tahoma" w:cs="Tahoma"/>
        </w:rPr>
      </w:pPr>
    </w:p>
    <w:p w14:paraId="352EF6C2" w14:textId="77777777" w:rsidR="00482E70" w:rsidRPr="00F35983" w:rsidRDefault="00482E70">
      <w:pPr>
        <w:rPr>
          <w:rFonts w:ascii="Tahoma" w:hAnsi="Tahoma" w:cs="Tahoma"/>
        </w:rPr>
      </w:pPr>
    </w:p>
    <w:p w14:paraId="65BD46A4" w14:textId="77777777" w:rsidR="00A1611B" w:rsidRPr="00F35983" w:rsidRDefault="00DA10E4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Estudiante</w:t>
      </w:r>
    </w:p>
    <w:p w14:paraId="294BFD70" w14:textId="77777777" w:rsidR="00A1611B" w:rsidRPr="00F35983" w:rsidRDefault="00DA10E4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los datos del</w:t>
      </w:r>
      <w:r w:rsidR="00A1611B" w:rsidRPr="00F35983">
        <w:rPr>
          <w:rFonts w:ascii="Tahoma" w:hAnsi="Tahoma" w:cs="Tahoma"/>
        </w:rPr>
        <w:t xml:space="preserve"> estudiante</w:t>
      </w:r>
      <w:r w:rsidRPr="00F35983">
        <w:rPr>
          <w:rFonts w:ascii="Tahoma" w:hAnsi="Tahoma" w:cs="Tahoma"/>
        </w:rPr>
        <w:t xml:space="preserve"> que desarrollará</w:t>
      </w:r>
      <w:r w:rsidR="00A1611B" w:rsidRPr="00F35983">
        <w:rPr>
          <w:rFonts w:ascii="Tahoma" w:hAnsi="Tahoma" w:cs="Tahoma"/>
        </w:rPr>
        <w:t xml:space="preserve"> </w:t>
      </w:r>
      <w:r w:rsidRPr="00F35983">
        <w:rPr>
          <w:rFonts w:ascii="Tahoma" w:hAnsi="Tahoma" w:cs="Tahoma"/>
        </w:rPr>
        <w:t>la Pasantía de Investigación</w:t>
      </w:r>
      <w:r w:rsidR="00A1611B" w:rsidRPr="00F35983">
        <w:rPr>
          <w:rFonts w:ascii="Tahoma" w:hAnsi="Tahoma" w:cs="Tahoma"/>
        </w:rPr>
        <w:t>.</w:t>
      </w:r>
      <w:r w:rsidR="002D37C3" w:rsidRPr="00F35983">
        <w:rPr>
          <w:rFonts w:ascii="Tahoma" w:hAnsi="Tahoma" w:cs="Tahoma"/>
        </w:rPr>
        <w:t xml:space="preserve"> E</w:t>
      </w:r>
      <w:r w:rsidRPr="00F35983">
        <w:rPr>
          <w:rFonts w:ascii="Tahoma" w:hAnsi="Tahoma" w:cs="Tahoma"/>
        </w:rPr>
        <w:t>sta modalidad debe ser desarrollada individualmente</w:t>
      </w:r>
      <w:r w:rsidR="00C630D9" w:rsidRPr="00F35983">
        <w:rPr>
          <w:rFonts w:ascii="Tahoma" w:hAnsi="Tahoma" w:cs="Tahoma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134"/>
        <w:gridCol w:w="3131"/>
      </w:tblGrid>
      <w:tr w:rsidR="00D904BD" w:rsidRPr="00F35983" w14:paraId="48A86F94" w14:textId="77777777" w:rsidTr="002A646C">
        <w:tc>
          <w:tcPr>
            <w:tcW w:w="1129" w:type="dxa"/>
            <w:vAlign w:val="center"/>
          </w:tcPr>
          <w:p w14:paraId="63466ED4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Código</w:t>
            </w:r>
          </w:p>
        </w:tc>
        <w:tc>
          <w:tcPr>
            <w:tcW w:w="5134" w:type="dxa"/>
            <w:vAlign w:val="center"/>
          </w:tcPr>
          <w:p w14:paraId="20169D40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E9B58C0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Programa Académico</w:t>
            </w:r>
          </w:p>
        </w:tc>
      </w:tr>
      <w:tr w:rsidR="00D904BD" w:rsidRPr="00F35983" w14:paraId="59D49E65" w14:textId="77777777" w:rsidTr="00FB1378">
        <w:trPr>
          <w:trHeight w:val="380"/>
        </w:trPr>
        <w:tc>
          <w:tcPr>
            <w:tcW w:w="1129" w:type="dxa"/>
            <w:vAlign w:val="center"/>
          </w:tcPr>
          <w:p w14:paraId="00CD5297" w14:textId="77777777" w:rsidR="00D904BD" w:rsidRPr="00F35983" w:rsidRDefault="00D904BD" w:rsidP="00865F6B">
            <w:pPr>
              <w:jc w:val="center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5134" w:type="dxa"/>
            <w:vAlign w:val="center"/>
          </w:tcPr>
          <w:p w14:paraId="5FE62BD1" w14:textId="77777777" w:rsidR="00D904BD" w:rsidRPr="00F35983" w:rsidRDefault="00D904BD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3131" w:type="dxa"/>
            <w:vAlign w:val="center"/>
          </w:tcPr>
          <w:p w14:paraId="1C2BDD47" w14:textId="77777777" w:rsidR="00D904BD" w:rsidRPr="00F35983" w:rsidRDefault="00D904BD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4CCD6BF9" w14:textId="77777777" w:rsidR="00A1611B" w:rsidRPr="00F35983" w:rsidRDefault="00A1611B">
      <w:pPr>
        <w:rPr>
          <w:rFonts w:ascii="Tahoma" w:hAnsi="Tahoma" w:cs="Tahoma"/>
        </w:rPr>
      </w:pPr>
    </w:p>
    <w:p w14:paraId="7FB3FCC8" w14:textId="25653BD1" w:rsidR="00A1611B" w:rsidRPr="00F35983" w:rsidRDefault="007469D3" w:rsidP="00A1611B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D</w:t>
      </w:r>
      <w:r w:rsidR="00472818" w:rsidRPr="00F35983">
        <w:rPr>
          <w:rFonts w:ascii="Tahoma" w:hAnsi="Tahoma" w:cs="Tahoma"/>
          <w:lang w:val="es-CO" w:eastAsia="es-CO"/>
        </w:rPr>
        <w:t xml:space="preserve">irector </w:t>
      </w:r>
      <w:r w:rsidR="001638B6" w:rsidRPr="00F35983">
        <w:rPr>
          <w:rFonts w:ascii="Tahoma" w:hAnsi="Tahoma" w:cs="Tahoma"/>
          <w:lang w:val="es-CO" w:eastAsia="es-CO"/>
        </w:rPr>
        <w:t>de la pasantía de investigación:</w:t>
      </w:r>
    </w:p>
    <w:p w14:paraId="36F56FE1" w14:textId="382CE2FD" w:rsidR="00A1611B" w:rsidRPr="00F35983" w:rsidRDefault="00A1611B" w:rsidP="00A1611B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 xml:space="preserve">Registre los datos </w:t>
      </w:r>
      <w:r w:rsidR="00A03C97" w:rsidRPr="00F35983">
        <w:rPr>
          <w:rFonts w:ascii="Tahoma" w:hAnsi="Tahoma" w:cs="Tahoma"/>
        </w:rPr>
        <w:t>de</w:t>
      </w:r>
      <w:r w:rsidR="00A80320">
        <w:rPr>
          <w:rFonts w:ascii="Tahoma" w:hAnsi="Tahoma" w:cs="Tahoma"/>
        </w:rPr>
        <w:t xml:space="preserve">l investigador o profesional </w:t>
      </w:r>
      <w:r w:rsidRPr="00F35983">
        <w:rPr>
          <w:rFonts w:ascii="Tahoma" w:hAnsi="Tahoma" w:cs="Tahoma"/>
        </w:rPr>
        <w:t>que asesorará el desarrollo de</w:t>
      </w:r>
      <w:r w:rsidR="00A80320">
        <w:rPr>
          <w:rFonts w:ascii="Tahoma" w:hAnsi="Tahoma" w:cs="Tahoma"/>
        </w:rPr>
        <w:t xml:space="preserve"> la pasantía de investigación en la entidad receptora.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2987"/>
        <w:gridCol w:w="2987"/>
      </w:tblGrid>
      <w:tr w:rsidR="001638B6" w:rsidRPr="00F35983" w14:paraId="5CE76503" w14:textId="3F95BD0E" w:rsidTr="00ED057D">
        <w:trPr>
          <w:trHeight w:val="498"/>
        </w:trPr>
        <w:tc>
          <w:tcPr>
            <w:tcW w:w="3420" w:type="dxa"/>
            <w:vAlign w:val="center"/>
          </w:tcPr>
          <w:p w14:paraId="00D1E1E2" w14:textId="77777777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2987" w:type="dxa"/>
          </w:tcPr>
          <w:p w14:paraId="6E8295A1" w14:textId="272D6AE5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Cargo en la entidad receptora</w:t>
            </w:r>
          </w:p>
        </w:tc>
        <w:tc>
          <w:tcPr>
            <w:tcW w:w="2987" w:type="dxa"/>
          </w:tcPr>
          <w:p w14:paraId="22B32FA3" w14:textId="4A7930A8" w:rsidR="001638B6" w:rsidRPr="00F35983" w:rsidRDefault="001638B6" w:rsidP="00D904B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Correo</w:t>
            </w:r>
          </w:p>
        </w:tc>
      </w:tr>
      <w:tr w:rsidR="001638B6" w:rsidRPr="00F35983" w14:paraId="216A1CD4" w14:textId="03E907AF" w:rsidTr="001638B6">
        <w:tc>
          <w:tcPr>
            <w:tcW w:w="3420" w:type="dxa"/>
            <w:vAlign w:val="center"/>
          </w:tcPr>
          <w:p w14:paraId="5848435A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  <w:p w14:paraId="674CC73C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1DD87428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13ECE31F" w14:textId="77777777" w:rsidR="001638B6" w:rsidRPr="00F35983" w:rsidRDefault="001638B6" w:rsidP="00D904BD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3ECE663F" w14:textId="77777777" w:rsidR="00F34D0F" w:rsidRPr="00F35983" w:rsidRDefault="00F34D0F" w:rsidP="00B57D7C">
      <w:pPr>
        <w:rPr>
          <w:rFonts w:ascii="Tahoma" w:hAnsi="Tahoma" w:cs="Tahoma"/>
        </w:rPr>
      </w:pPr>
    </w:p>
    <w:p w14:paraId="0C2F4E08" w14:textId="77777777" w:rsidR="00F34D0F" w:rsidRPr="00F35983" w:rsidRDefault="00F34D0F" w:rsidP="00F34D0F">
      <w:pPr>
        <w:rPr>
          <w:rFonts w:ascii="Tahoma" w:hAnsi="Tahoma" w:cs="Tahoma"/>
          <w:i/>
          <w:szCs w:val="20"/>
          <w:lang w:val="es-CO" w:eastAsia="es-CO"/>
        </w:rPr>
      </w:pPr>
    </w:p>
    <w:p w14:paraId="5AB00A90" w14:textId="175501D5" w:rsidR="001638B6" w:rsidRPr="00F35983" w:rsidRDefault="001638B6" w:rsidP="001638B6">
      <w:pPr>
        <w:pStyle w:val="Ttulo2"/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Codirector de la pasantía de investigación</w:t>
      </w:r>
    </w:p>
    <w:p w14:paraId="4AF63A4D" w14:textId="09C38398" w:rsidR="001638B6" w:rsidRPr="00F35983" w:rsidRDefault="001638B6" w:rsidP="001638B6">
      <w:pPr>
        <w:pStyle w:val="Textodeexplicacindeseccin"/>
        <w:rPr>
          <w:rFonts w:ascii="Tahoma" w:hAnsi="Tahoma" w:cs="Tahoma"/>
        </w:rPr>
      </w:pPr>
      <w:r w:rsidRPr="00F35983">
        <w:rPr>
          <w:rFonts w:ascii="Tahoma" w:hAnsi="Tahoma" w:cs="Tahoma"/>
        </w:rPr>
        <w:t>Registre los datos del investigador, docente o funcionario de la Universidad del Magdalena que asesorará el desarrollo de la pasantía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20"/>
        <w:gridCol w:w="2987"/>
        <w:gridCol w:w="2987"/>
      </w:tblGrid>
      <w:tr w:rsidR="001638B6" w:rsidRPr="00F35983" w14:paraId="5B2544FC" w14:textId="77777777" w:rsidTr="00845484">
        <w:trPr>
          <w:trHeight w:val="498"/>
        </w:trPr>
        <w:tc>
          <w:tcPr>
            <w:tcW w:w="3420" w:type="dxa"/>
            <w:vAlign w:val="center"/>
          </w:tcPr>
          <w:p w14:paraId="0BB11A2C" w14:textId="77777777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Nombres y apellidos</w:t>
            </w:r>
          </w:p>
        </w:tc>
        <w:tc>
          <w:tcPr>
            <w:tcW w:w="2987" w:type="dxa"/>
          </w:tcPr>
          <w:p w14:paraId="2445B4EC" w14:textId="03EB06F8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Cargo en la Universidad del Magdalena</w:t>
            </w:r>
          </w:p>
        </w:tc>
        <w:tc>
          <w:tcPr>
            <w:tcW w:w="2987" w:type="dxa"/>
          </w:tcPr>
          <w:p w14:paraId="213A7849" w14:textId="77777777" w:rsidR="001638B6" w:rsidRPr="00F35983" w:rsidRDefault="001638B6" w:rsidP="00845484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Correo</w:t>
            </w:r>
          </w:p>
        </w:tc>
      </w:tr>
      <w:tr w:rsidR="001638B6" w:rsidRPr="00F35983" w14:paraId="0D2520DB" w14:textId="77777777" w:rsidTr="00845484">
        <w:tc>
          <w:tcPr>
            <w:tcW w:w="3420" w:type="dxa"/>
            <w:vAlign w:val="center"/>
          </w:tcPr>
          <w:p w14:paraId="3FD467C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  <w:p w14:paraId="529E8DF8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27B937E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  <w:tc>
          <w:tcPr>
            <w:tcW w:w="2987" w:type="dxa"/>
          </w:tcPr>
          <w:p w14:paraId="07A2D72A" w14:textId="77777777" w:rsidR="001638B6" w:rsidRPr="00F35983" w:rsidRDefault="001638B6" w:rsidP="00845484">
            <w:pPr>
              <w:jc w:val="left"/>
              <w:rPr>
                <w:rFonts w:ascii="Tahoma" w:hAnsi="Tahoma" w:cs="Tahoma"/>
                <w:lang w:val="es-CO" w:eastAsia="es-CO"/>
              </w:rPr>
            </w:pPr>
          </w:p>
        </w:tc>
      </w:tr>
    </w:tbl>
    <w:p w14:paraId="3421122D" w14:textId="6C60E352" w:rsidR="001638B6" w:rsidRDefault="001638B6" w:rsidP="001638B6">
      <w:pPr>
        <w:rPr>
          <w:rFonts w:ascii="Tahoma" w:hAnsi="Tahoma" w:cs="Tahoma"/>
        </w:rPr>
      </w:pPr>
    </w:p>
    <w:p w14:paraId="03CF65F4" w14:textId="6F8D7440" w:rsidR="007E4591" w:rsidRPr="007E4591" w:rsidRDefault="007E4591" w:rsidP="007E4591">
      <w:pPr>
        <w:pStyle w:val="Ttulo2"/>
        <w:rPr>
          <w:rFonts w:ascii="Tahoma" w:hAnsi="Tahoma" w:cs="Tahoma"/>
          <w:lang w:val="es-CO" w:eastAsia="es-CO"/>
        </w:rPr>
      </w:pPr>
      <w:r>
        <w:rPr>
          <w:rFonts w:ascii="Tahoma" w:hAnsi="Tahoma" w:cs="Tahoma"/>
          <w:lang w:val="es-CO" w:eastAsia="es-CO"/>
        </w:rPr>
        <w:t xml:space="preserve">Área Estratégica </w:t>
      </w:r>
    </w:p>
    <w:p w14:paraId="5BFDB287" w14:textId="64A7F092" w:rsidR="007E4591" w:rsidRPr="007E4591" w:rsidRDefault="007E4591" w:rsidP="007E4591">
      <w:pPr>
        <w:shd w:val="clear" w:color="auto" w:fill="D9D9D9" w:themeFill="background1" w:themeFillShade="D9"/>
        <w:rPr>
          <w:rFonts w:ascii="Tahoma" w:hAnsi="Tahoma" w:cs="Tahoma"/>
          <w:i/>
          <w:sz w:val="16"/>
          <w:lang w:val="es-CO" w:eastAsia="es-CO"/>
        </w:rPr>
      </w:pPr>
      <w:r w:rsidRPr="007E4591">
        <w:rPr>
          <w:rFonts w:ascii="Tahoma" w:hAnsi="Tahoma" w:cs="Tahoma"/>
          <w:i/>
          <w:sz w:val="16"/>
          <w:lang w:val="es-CO" w:eastAsia="es-CO"/>
        </w:rPr>
        <w:t xml:space="preserve">Registre </w:t>
      </w:r>
      <w:r>
        <w:rPr>
          <w:rFonts w:ascii="Tahoma" w:hAnsi="Tahoma" w:cs="Tahoma"/>
          <w:i/>
          <w:sz w:val="16"/>
          <w:lang w:val="es-CO" w:eastAsia="es-CO"/>
        </w:rPr>
        <w:t xml:space="preserve">el área estratégica en la cual se enmarcará su propuesta </w:t>
      </w:r>
    </w:p>
    <w:p w14:paraId="37FE8526" w14:textId="3A46CD36" w:rsidR="007E4591" w:rsidRDefault="007E4591" w:rsidP="001638B6">
      <w:pPr>
        <w:rPr>
          <w:rFonts w:ascii="Tahoma" w:hAnsi="Tahoma" w:cs="Tahoma"/>
        </w:rPr>
      </w:pPr>
    </w:p>
    <w:p w14:paraId="493B5241" w14:textId="77777777" w:rsidR="007E4591" w:rsidRPr="00F35983" w:rsidRDefault="007E4591" w:rsidP="001638B6">
      <w:pPr>
        <w:rPr>
          <w:rFonts w:ascii="Tahoma" w:hAnsi="Tahoma" w:cs="Tahoma"/>
        </w:rPr>
      </w:pPr>
    </w:p>
    <w:p w14:paraId="001D7CE5" w14:textId="77777777" w:rsidR="00F34D0F" w:rsidRPr="00F35983" w:rsidRDefault="00F34D0F" w:rsidP="00F34D0F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lastRenderedPageBreak/>
        <w:t>Resumen</w:t>
      </w:r>
    </w:p>
    <w:p w14:paraId="064D1850" w14:textId="3793649D" w:rsidR="00F34D0F" w:rsidRPr="00F35983" w:rsidRDefault="00F34D0F" w:rsidP="00F34D0F">
      <w:pPr>
        <w:rPr>
          <w:rFonts w:ascii="Tahoma" w:hAnsi="Tahoma" w:cs="Tahoma"/>
          <w:bCs/>
          <w:szCs w:val="20"/>
        </w:rPr>
      </w:pPr>
      <w:r w:rsidRPr="00F35983">
        <w:rPr>
          <w:rFonts w:ascii="Tahoma" w:hAnsi="Tahoma" w:cs="Tahoma"/>
          <w:bCs/>
          <w:szCs w:val="20"/>
        </w:rPr>
        <w:t>Reemplace este párrafo con un texto de entre 300 y 500 palabras con el que se sintetice la propuesta de</w:t>
      </w:r>
      <w:r w:rsidR="007B4D46">
        <w:rPr>
          <w:rFonts w:ascii="Tahoma" w:hAnsi="Tahoma" w:cs="Tahoma"/>
          <w:bCs/>
          <w:szCs w:val="20"/>
        </w:rPr>
        <w:t xml:space="preserve"> la pasantía de investigación como modalidad de grado </w:t>
      </w:r>
      <w:r w:rsidRPr="00F35983">
        <w:rPr>
          <w:rFonts w:ascii="Tahoma" w:hAnsi="Tahoma" w:cs="Tahoma"/>
          <w:bCs/>
          <w:szCs w:val="20"/>
        </w:rPr>
        <w:t>que está presentando. En este resumen deben incluirse de forma resumida la motivación de la propuesta, su objetivo y los resultados a obtener.</w:t>
      </w:r>
    </w:p>
    <w:p w14:paraId="06C20CC6" w14:textId="77777777" w:rsidR="00F34D0F" w:rsidRPr="00F35983" w:rsidRDefault="00F34D0F" w:rsidP="00F34D0F">
      <w:pPr>
        <w:tabs>
          <w:tab w:val="left" w:pos="2160"/>
        </w:tabs>
        <w:rPr>
          <w:rFonts w:ascii="Tahoma" w:hAnsi="Tahoma" w:cs="Tahoma"/>
          <w:lang w:val="es-CO" w:eastAsia="es-CO"/>
        </w:rPr>
      </w:pPr>
    </w:p>
    <w:p w14:paraId="50477168" w14:textId="0B6EE7EC" w:rsidR="00102699" w:rsidRPr="00F35983" w:rsidRDefault="000E2311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J</w:t>
      </w:r>
      <w:r w:rsidR="00500562" w:rsidRPr="00F35983">
        <w:rPr>
          <w:rFonts w:ascii="Tahoma" w:hAnsi="Tahoma" w:cs="Tahoma"/>
        </w:rPr>
        <w:t>ustificación</w:t>
      </w:r>
    </w:p>
    <w:p w14:paraId="13228F40" w14:textId="0999A61F" w:rsidR="004931E8" w:rsidRPr="00F35983" w:rsidRDefault="00C448D0" w:rsidP="002A089A">
      <w:pPr>
        <w:rPr>
          <w:rFonts w:ascii="Tahoma" w:hAnsi="Tahoma" w:cs="Tahoma"/>
          <w:bCs/>
          <w:szCs w:val="20"/>
        </w:rPr>
      </w:pPr>
      <w:r w:rsidRPr="00F35983">
        <w:rPr>
          <w:rFonts w:ascii="Tahoma" w:hAnsi="Tahoma" w:cs="Tahoma"/>
        </w:rPr>
        <w:t>En esta sección</w:t>
      </w:r>
      <w:r w:rsidR="00B57D7C" w:rsidRPr="00F35983">
        <w:rPr>
          <w:rFonts w:ascii="Tahoma" w:hAnsi="Tahoma" w:cs="Tahoma"/>
        </w:rPr>
        <w:t xml:space="preserve"> se debe</w:t>
      </w:r>
      <w:r w:rsidR="00385BDB" w:rsidRPr="00F35983">
        <w:rPr>
          <w:rFonts w:ascii="Tahoma" w:hAnsi="Tahoma" w:cs="Tahoma"/>
        </w:rPr>
        <w:t xml:space="preserve"> describir</w:t>
      </w:r>
      <w:r w:rsidR="004931E8" w:rsidRPr="00F35983">
        <w:rPr>
          <w:rFonts w:ascii="Tahoma" w:hAnsi="Tahoma" w:cs="Tahoma"/>
        </w:rPr>
        <w:t xml:space="preserve"> los argumentos y </w:t>
      </w:r>
      <w:r w:rsidR="00591322" w:rsidRPr="00F35983">
        <w:rPr>
          <w:rFonts w:ascii="Tahoma" w:hAnsi="Tahoma" w:cs="Tahoma"/>
        </w:rPr>
        <w:t xml:space="preserve">razones </w:t>
      </w:r>
      <w:r w:rsidR="00591322" w:rsidRPr="00F35983">
        <w:rPr>
          <w:rFonts w:ascii="Tahoma" w:hAnsi="Tahoma" w:cs="Tahoma"/>
          <w:bCs/>
          <w:szCs w:val="20"/>
        </w:rPr>
        <w:t>que</w:t>
      </w:r>
      <w:r w:rsidR="004931E8" w:rsidRPr="00F35983">
        <w:rPr>
          <w:rFonts w:ascii="Tahoma" w:hAnsi="Tahoma" w:cs="Tahoma"/>
          <w:bCs/>
          <w:szCs w:val="20"/>
        </w:rPr>
        <w:t xml:space="preserve"> expone el estudiante, teniendo en cuenta el aporte que hará durante el desarrollo de la pasantía y a la situación o problema que se resolverá en la aplicación, adaptación o creación de conocimientos o tecnologías. Definir los beneficios académicos y profesionales que obtendrá al desarrollar</w:t>
      </w:r>
      <w:r w:rsidR="007B4D46">
        <w:rPr>
          <w:rFonts w:ascii="Tahoma" w:hAnsi="Tahoma" w:cs="Tahoma"/>
          <w:bCs/>
          <w:szCs w:val="20"/>
        </w:rPr>
        <w:t xml:space="preserve"> la pasantía de investigación.</w:t>
      </w:r>
      <w:r w:rsidR="004931E8" w:rsidRPr="00F35983">
        <w:rPr>
          <w:rFonts w:ascii="Tahoma" w:hAnsi="Tahoma" w:cs="Tahoma"/>
          <w:bCs/>
          <w:szCs w:val="20"/>
        </w:rPr>
        <w:t xml:space="preserve"> </w:t>
      </w:r>
    </w:p>
    <w:p w14:paraId="77A55744" w14:textId="77777777" w:rsidR="00370499" w:rsidRPr="00F35983" w:rsidRDefault="00370499" w:rsidP="002A089A">
      <w:pPr>
        <w:rPr>
          <w:rFonts w:ascii="Tahoma" w:hAnsi="Tahoma" w:cs="Tahoma"/>
          <w:bCs/>
          <w:szCs w:val="20"/>
        </w:rPr>
      </w:pPr>
    </w:p>
    <w:p w14:paraId="2FDE4B37" w14:textId="4D5818D2" w:rsidR="00D20483" w:rsidRPr="00F35983" w:rsidRDefault="001863F2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 xml:space="preserve">Descripción de </w:t>
      </w:r>
      <w:r w:rsidR="005115FC" w:rsidRPr="00F35983">
        <w:rPr>
          <w:rFonts w:ascii="Tahoma" w:hAnsi="Tahoma" w:cs="Tahoma"/>
        </w:rPr>
        <w:t xml:space="preserve">la </w:t>
      </w:r>
      <w:r w:rsidR="00800B75" w:rsidRPr="00F35983">
        <w:rPr>
          <w:rFonts w:ascii="Tahoma" w:hAnsi="Tahoma" w:cs="Tahoma"/>
        </w:rPr>
        <w:t>Entidad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94"/>
      </w:tblGrid>
      <w:tr w:rsidR="005115FC" w:rsidRPr="00F35983" w14:paraId="382DCA3C" w14:textId="77777777" w:rsidTr="00CE16B8">
        <w:tc>
          <w:tcPr>
            <w:tcW w:w="9394" w:type="dxa"/>
          </w:tcPr>
          <w:p w14:paraId="7DF842F6" w14:textId="6A8E5BAC" w:rsidR="00B7726D" w:rsidRPr="00F35983" w:rsidRDefault="005115FC" w:rsidP="00B7726D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Nombre de</w:t>
            </w:r>
            <w:r w:rsidR="00B7726D">
              <w:rPr>
                <w:rFonts w:ascii="Tahoma" w:hAnsi="Tahoma" w:cs="Tahoma"/>
                <w:b/>
                <w:lang w:val="es-CO" w:eastAsia="es-CO"/>
              </w:rPr>
              <w:t xml:space="preserve"> la entidad</w:t>
            </w:r>
          </w:p>
        </w:tc>
      </w:tr>
      <w:tr w:rsidR="005115FC" w:rsidRPr="00F35983" w14:paraId="4CF4D7D7" w14:textId="77777777" w:rsidTr="007E5B8A">
        <w:tc>
          <w:tcPr>
            <w:tcW w:w="9394" w:type="dxa"/>
          </w:tcPr>
          <w:p w14:paraId="4FB424CE" w14:textId="77777777" w:rsidR="005115FC" w:rsidRPr="00F35983" w:rsidRDefault="005115FC" w:rsidP="00C448D0">
            <w:pPr>
              <w:rPr>
                <w:rFonts w:ascii="Tahoma" w:hAnsi="Tahoma" w:cs="Tahoma"/>
                <w:lang w:val="es-CO" w:eastAsia="es-CO"/>
              </w:rPr>
            </w:pPr>
          </w:p>
        </w:tc>
      </w:tr>
      <w:tr w:rsidR="005115FC" w:rsidRPr="00F35983" w14:paraId="28485C50" w14:textId="77777777" w:rsidTr="005275FC">
        <w:tc>
          <w:tcPr>
            <w:tcW w:w="9394" w:type="dxa"/>
          </w:tcPr>
          <w:p w14:paraId="53777174" w14:textId="5BD1372A" w:rsidR="005115FC" w:rsidRPr="00F35983" w:rsidRDefault="005D0166" w:rsidP="005115FC">
            <w:pPr>
              <w:jc w:val="center"/>
              <w:rPr>
                <w:rFonts w:ascii="Tahoma" w:hAnsi="Tahoma" w:cs="Tahoma"/>
                <w:b/>
                <w:lang w:val="es-CO" w:eastAsia="es-CO"/>
              </w:rPr>
            </w:pPr>
            <w:r w:rsidRPr="00F35983">
              <w:rPr>
                <w:rFonts w:ascii="Tahoma" w:hAnsi="Tahoma" w:cs="Tahoma"/>
                <w:b/>
                <w:lang w:val="es-CO" w:eastAsia="es-CO"/>
              </w:rPr>
              <w:t>Descripción</w:t>
            </w:r>
          </w:p>
        </w:tc>
      </w:tr>
      <w:tr w:rsidR="004931E8" w:rsidRPr="00F35983" w14:paraId="566494E4" w14:textId="77777777" w:rsidTr="008A79F5">
        <w:tc>
          <w:tcPr>
            <w:tcW w:w="9394" w:type="dxa"/>
          </w:tcPr>
          <w:p w14:paraId="51B2E0BD" w14:textId="51C799BD" w:rsidR="004931E8" w:rsidRPr="00F35983" w:rsidRDefault="00187929" w:rsidP="004931E8">
            <w:pPr>
              <w:rPr>
                <w:rFonts w:ascii="Tahoma" w:hAnsi="Tahoma" w:cs="Tahoma"/>
                <w:b/>
              </w:rPr>
            </w:pPr>
            <w:r w:rsidRPr="00187929">
              <w:rPr>
                <w:rFonts w:ascii="Tahoma" w:hAnsi="Tahoma" w:cs="Tahoma"/>
                <w:szCs w:val="20"/>
              </w:rPr>
              <w:t>Describa de manera general la función o misión de la institución, su ubicación y otros aspectos relevantes. Incluya la tip</w:t>
            </w:r>
            <w:bookmarkStart w:id="0" w:name="_GoBack"/>
            <w:bookmarkEnd w:id="0"/>
            <w:r w:rsidRPr="00187929">
              <w:rPr>
                <w:rFonts w:ascii="Tahoma" w:hAnsi="Tahoma" w:cs="Tahoma"/>
                <w:szCs w:val="20"/>
              </w:rPr>
              <w:t>ología del actor, por ejemplo: reconocido como centro de innovación, centro de investigación, instituto de investigación, entre otros.</w:t>
            </w:r>
          </w:p>
        </w:tc>
      </w:tr>
    </w:tbl>
    <w:p w14:paraId="78CFB120" w14:textId="19DC31E6" w:rsidR="004D11FC" w:rsidRPr="00F35983" w:rsidRDefault="00BE2D4B" w:rsidP="00AB2B48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Objetivos</w:t>
      </w:r>
    </w:p>
    <w:p w14:paraId="52CB10E2" w14:textId="77777777" w:rsidR="00500562" w:rsidRPr="00F35983" w:rsidRDefault="00BE2D4B" w:rsidP="00BE2D4B">
      <w:pPr>
        <w:pStyle w:val="Ttulo2"/>
        <w:rPr>
          <w:rFonts w:ascii="Tahoma" w:hAnsi="Tahoma" w:cs="Tahoma"/>
        </w:rPr>
      </w:pPr>
      <w:r w:rsidRPr="00F35983">
        <w:rPr>
          <w:rFonts w:ascii="Tahoma" w:hAnsi="Tahoma" w:cs="Tahoma"/>
        </w:rPr>
        <w:t>Objetivo General</w:t>
      </w:r>
    </w:p>
    <w:p w14:paraId="53539C78" w14:textId="252A2A6B" w:rsidR="00500562" w:rsidRPr="00F35983" w:rsidRDefault="007B4D46" w:rsidP="004931E8">
      <w:pPr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Registre</w:t>
      </w:r>
      <w:r w:rsidR="004931E8" w:rsidRPr="00F35983">
        <w:rPr>
          <w:rFonts w:ascii="Tahoma" w:hAnsi="Tahoma" w:cs="Tahoma"/>
          <w:bCs/>
          <w:szCs w:val="20"/>
        </w:rPr>
        <w:t xml:space="preserve"> el</w:t>
      </w:r>
      <w:r w:rsidR="005D0166" w:rsidRPr="00F35983">
        <w:rPr>
          <w:rFonts w:ascii="Tahoma" w:hAnsi="Tahoma" w:cs="Tahoma"/>
          <w:bCs/>
          <w:szCs w:val="20"/>
        </w:rPr>
        <w:t xml:space="preserve"> objetivo general de</w:t>
      </w:r>
      <w:r w:rsidR="004931E8" w:rsidRPr="00F35983">
        <w:rPr>
          <w:rFonts w:ascii="Tahoma" w:hAnsi="Tahoma" w:cs="Tahoma"/>
          <w:bCs/>
          <w:szCs w:val="20"/>
        </w:rPr>
        <w:t xml:space="preserve"> la p</w:t>
      </w:r>
      <w:r w:rsidR="005D0166" w:rsidRPr="00F35983">
        <w:rPr>
          <w:rFonts w:ascii="Tahoma" w:hAnsi="Tahoma" w:cs="Tahoma"/>
          <w:bCs/>
          <w:szCs w:val="20"/>
        </w:rPr>
        <w:t>asantía</w:t>
      </w:r>
      <w:r w:rsidR="004931E8" w:rsidRPr="00F35983">
        <w:rPr>
          <w:rFonts w:ascii="Tahoma" w:hAnsi="Tahoma" w:cs="Tahoma"/>
          <w:bCs/>
          <w:szCs w:val="20"/>
        </w:rPr>
        <w:t xml:space="preserve"> de investigación.</w:t>
      </w:r>
      <w:r>
        <w:rPr>
          <w:rFonts w:ascii="Tahoma" w:hAnsi="Tahoma" w:cs="Tahoma"/>
          <w:bCs/>
          <w:szCs w:val="20"/>
        </w:rPr>
        <w:t xml:space="preserve"> Se</w:t>
      </w:r>
      <w:r w:rsidRPr="00F35983">
        <w:rPr>
          <w:rFonts w:ascii="Tahoma" w:hAnsi="Tahoma" w:cs="Tahoma"/>
          <w:bCs/>
          <w:szCs w:val="20"/>
        </w:rPr>
        <w:t xml:space="preserve"> redacta utilizando verbos en infinitivo</w:t>
      </w:r>
      <w:r>
        <w:rPr>
          <w:rFonts w:ascii="Tahoma" w:hAnsi="Tahoma" w:cs="Tahoma"/>
          <w:bCs/>
          <w:szCs w:val="20"/>
        </w:rPr>
        <w:t xml:space="preserve">. </w:t>
      </w:r>
      <w:r w:rsidRPr="00F35983">
        <w:rPr>
          <w:rFonts w:ascii="Tahoma" w:hAnsi="Tahoma" w:cs="Tahoma"/>
          <w:bCs/>
          <w:szCs w:val="20"/>
        </w:rPr>
        <w:t>Como norma general, los objetivos propuestos deben de ser: alcanzables, realizables y medibles</w:t>
      </w:r>
    </w:p>
    <w:p w14:paraId="49A696C9" w14:textId="77777777" w:rsidR="004931E8" w:rsidRPr="00F35983" w:rsidRDefault="004931E8" w:rsidP="004931E8">
      <w:pPr>
        <w:rPr>
          <w:rFonts w:ascii="Tahoma" w:hAnsi="Tahoma" w:cs="Tahoma"/>
          <w:b/>
          <w:szCs w:val="20"/>
        </w:rPr>
      </w:pPr>
    </w:p>
    <w:p w14:paraId="16F38C24" w14:textId="77777777" w:rsidR="00500562" w:rsidRPr="00F35983" w:rsidRDefault="00BE2D4B" w:rsidP="00BE2D4B">
      <w:pPr>
        <w:pStyle w:val="Ttulo2"/>
        <w:rPr>
          <w:rFonts w:ascii="Tahoma" w:hAnsi="Tahoma" w:cs="Tahoma"/>
        </w:rPr>
      </w:pPr>
      <w:r w:rsidRPr="00F35983">
        <w:rPr>
          <w:rFonts w:ascii="Tahoma" w:hAnsi="Tahoma" w:cs="Tahoma"/>
        </w:rPr>
        <w:t>Objetivos Específicos</w:t>
      </w:r>
    </w:p>
    <w:p w14:paraId="185402DE" w14:textId="3891EB1C" w:rsidR="004575B8" w:rsidRPr="00F35983" w:rsidRDefault="004931E8" w:rsidP="004931E8">
      <w:pPr>
        <w:rPr>
          <w:rFonts w:ascii="Tahoma" w:hAnsi="Tahoma" w:cs="Tahoma"/>
          <w:szCs w:val="20"/>
        </w:rPr>
      </w:pPr>
      <w:r w:rsidRPr="00F35983">
        <w:rPr>
          <w:rFonts w:ascii="Tahoma" w:hAnsi="Tahoma" w:cs="Tahoma"/>
          <w:bCs/>
          <w:szCs w:val="20"/>
        </w:rPr>
        <w:t xml:space="preserve">Los objetivos específicos son los pasos o pequeñas metas </w:t>
      </w:r>
      <w:r w:rsidR="007B4D46">
        <w:rPr>
          <w:rFonts w:ascii="Tahoma" w:hAnsi="Tahoma" w:cs="Tahoma"/>
          <w:bCs/>
          <w:szCs w:val="20"/>
        </w:rPr>
        <w:t>que contribuyen al cumplimiento</w:t>
      </w:r>
      <w:r w:rsidRPr="00F35983">
        <w:rPr>
          <w:rFonts w:ascii="Tahoma" w:hAnsi="Tahoma" w:cs="Tahoma"/>
          <w:bCs/>
          <w:szCs w:val="20"/>
        </w:rPr>
        <w:t xml:space="preserve"> </w:t>
      </w:r>
      <w:r w:rsidR="007B4D46">
        <w:rPr>
          <w:rFonts w:ascii="Tahoma" w:hAnsi="Tahoma" w:cs="Tahoma"/>
          <w:bCs/>
          <w:szCs w:val="20"/>
        </w:rPr>
        <w:t>d</w:t>
      </w:r>
      <w:r w:rsidRPr="00F35983">
        <w:rPr>
          <w:rFonts w:ascii="Tahoma" w:hAnsi="Tahoma" w:cs="Tahoma"/>
          <w:bCs/>
          <w:szCs w:val="20"/>
        </w:rPr>
        <w:t xml:space="preserve">el objetivo general.  </w:t>
      </w:r>
      <w:r w:rsidR="007B4D46">
        <w:rPr>
          <w:rFonts w:ascii="Tahoma" w:hAnsi="Tahoma" w:cs="Tahoma"/>
          <w:bCs/>
          <w:szCs w:val="20"/>
        </w:rPr>
        <w:t>Se</w:t>
      </w:r>
      <w:r w:rsidRPr="00F35983">
        <w:rPr>
          <w:rFonts w:ascii="Tahoma" w:hAnsi="Tahoma" w:cs="Tahoma"/>
          <w:bCs/>
          <w:szCs w:val="20"/>
        </w:rPr>
        <w:t xml:space="preserve"> redacta utilizando verbos en infinitivo.</w:t>
      </w:r>
    </w:p>
    <w:p w14:paraId="69FEC48E" w14:textId="21A41B51" w:rsidR="00500562" w:rsidRPr="00F35983" w:rsidRDefault="00A23765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Plan de Actividades</w:t>
      </w:r>
    </w:p>
    <w:p w14:paraId="6DC7677B" w14:textId="7C4442C3" w:rsidR="009079F3" w:rsidRPr="00F35983" w:rsidRDefault="00517645" w:rsidP="009079F3">
      <w:pPr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>En esta sección se debe describir la manera c</w:t>
      </w:r>
      <w:r w:rsidR="005D0166" w:rsidRPr="00F35983">
        <w:rPr>
          <w:rFonts w:ascii="Tahoma" w:hAnsi="Tahoma" w:cs="Tahoma"/>
          <w:lang w:val="es-CO" w:eastAsia="es-CO"/>
        </w:rPr>
        <w:t>ómo se realizará la pasantía de investigación.</w:t>
      </w:r>
      <w:r w:rsidR="009079F3" w:rsidRPr="00F35983">
        <w:rPr>
          <w:rFonts w:ascii="Tahoma" w:hAnsi="Tahoma" w:cs="Tahoma"/>
          <w:lang w:val="es-CO" w:eastAsia="es-CO"/>
        </w:rPr>
        <w:t xml:space="preserve"> </w:t>
      </w:r>
      <w:r w:rsidRPr="00F35983">
        <w:rPr>
          <w:rFonts w:ascii="Tahoma" w:hAnsi="Tahoma" w:cs="Tahoma"/>
          <w:lang w:val="es-CO" w:eastAsia="es-CO"/>
        </w:rPr>
        <w:t>Indi</w:t>
      </w:r>
      <w:r w:rsidR="005D0166" w:rsidRPr="00F35983">
        <w:rPr>
          <w:rFonts w:ascii="Tahoma" w:hAnsi="Tahoma" w:cs="Tahoma"/>
          <w:lang w:val="es-CO" w:eastAsia="es-CO"/>
        </w:rPr>
        <w:t>que</w:t>
      </w:r>
      <w:r w:rsidRPr="00F35983">
        <w:rPr>
          <w:rFonts w:ascii="Tahoma" w:hAnsi="Tahoma" w:cs="Tahoma"/>
          <w:lang w:val="es-CO" w:eastAsia="es-CO"/>
        </w:rPr>
        <w:t xml:space="preserve"> la estrategia que se seguirá para conseguir</w:t>
      </w:r>
      <w:r w:rsidR="009079F3" w:rsidRPr="00F35983">
        <w:rPr>
          <w:rFonts w:ascii="Tahoma" w:hAnsi="Tahoma" w:cs="Tahoma"/>
          <w:lang w:val="es-CO" w:eastAsia="es-CO"/>
        </w:rPr>
        <w:t xml:space="preserve"> </w:t>
      </w:r>
      <w:r w:rsidR="0055575D" w:rsidRPr="00F35983">
        <w:rPr>
          <w:rFonts w:ascii="Tahoma" w:hAnsi="Tahoma" w:cs="Tahoma"/>
          <w:lang w:val="es-CO" w:eastAsia="es-CO"/>
        </w:rPr>
        <w:t xml:space="preserve">los </w:t>
      </w:r>
      <w:r w:rsidR="00863838" w:rsidRPr="00F35983">
        <w:rPr>
          <w:rFonts w:ascii="Tahoma" w:hAnsi="Tahoma" w:cs="Tahoma"/>
          <w:lang w:val="es-CO" w:eastAsia="es-CO"/>
        </w:rPr>
        <w:t>objetivos propuestos</w:t>
      </w:r>
      <w:r w:rsidR="009079F3" w:rsidRPr="00F35983">
        <w:rPr>
          <w:rFonts w:ascii="Tahoma" w:hAnsi="Tahoma" w:cs="Tahoma"/>
          <w:lang w:val="es-CO" w:eastAsia="es-CO"/>
        </w:rPr>
        <w:t xml:space="preserve">.  </w:t>
      </w:r>
    </w:p>
    <w:p w14:paraId="15D9C91B" w14:textId="77777777" w:rsidR="000D3D7A" w:rsidRPr="00F35983" w:rsidRDefault="002A089A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Resultados o Productos Esperados</w:t>
      </w:r>
    </w:p>
    <w:p w14:paraId="5F04C82E" w14:textId="1A714F6B" w:rsidR="00BD0CFC" w:rsidRPr="00F35983" w:rsidRDefault="00BD0CFC" w:rsidP="00BD0CFC">
      <w:pPr>
        <w:rPr>
          <w:rFonts w:ascii="Tahoma" w:hAnsi="Tahoma" w:cs="Tahoma"/>
          <w:lang w:val="es-CO" w:eastAsia="es-CO"/>
        </w:rPr>
      </w:pPr>
      <w:r w:rsidRPr="00F35983">
        <w:rPr>
          <w:rFonts w:ascii="Tahoma" w:hAnsi="Tahoma" w:cs="Tahoma"/>
          <w:lang w:val="es-CO" w:eastAsia="es-CO"/>
        </w:rPr>
        <w:t xml:space="preserve">De acuerdo con los objetivos y el plan de actividades, </w:t>
      </w:r>
      <w:r w:rsidR="007B4D46">
        <w:rPr>
          <w:rFonts w:ascii="Tahoma" w:hAnsi="Tahoma" w:cs="Tahoma"/>
          <w:lang w:val="es-CO" w:eastAsia="es-CO"/>
        </w:rPr>
        <w:t>describa</w:t>
      </w:r>
      <w:r w:rsidRPr="00F35983">
        <w:rPr>
          <w:rFonts w:ascii="Tahoma" w:hAnsi="Tahoma" w:cs="Tahoma"/>
          <w:lang w:val="es-CO" w:eastAsia="es-CO"/>
        </w:rPr>
        <w:t xml:space="preserve"> los resultados o productos que se esperan obtener con </w:t>
      </w:r>
      <w:r w:rsidR="0055575D" w:rsidRPr="00F35983">
        <w:rPr>
          <w:rFonts w:ascii="Tahoma" w:hAnsi="Tahoma" w:cs="Tahoma"/>
          <w:lang w:val="es-CO" w:eastAsia="es-CO"/>
        </w:rPr>
        <w:t>la pasantía de investigación.</w:t>
      </w:r>
    </w:p>
    <w:p w14:paraId="4A496392" w14:textId="77777777" w:rsidR="00814CA2" w:rsidRPr="00F35983" w:rsidRDefault="00814CA2" w:rsidP="00BD0CFC">
      <w:pPr>
        <w:rPr>
          <w:rFonts w:ascii="Tahoma" w:hAnsi="Tahoma" w:cs="Tahoma"/>
          <w:lang w:val="es-CO" w:eastAsia="es-CO"/>
        </w:rPr>
      </w:pPr>
    </w:p>
    <w:p w14:paraId="7C7DAC7B" w14:textId="77777777" w:rsidR="00480CD5" w:rsidRPr="00F35983" w:rsidRDefault="002A089A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lastRenderedPageBreak/>
        <w:t>C</w:t>
      </w:r>
      <w:r w:rsidR="00500562" w:rsidRPr="00F35983">
        <w:rPr>
          <w:rFonts w:ascii="Tahoma" w:hAnsi="Tahoma" w:cs="Tahoma"/>
        </w:rPr>
        <w:t>ronograma</w:t>
      </w:r>
    </w:p>
    <w:p w14:paraId="7C4EDFB8" w14:textId="5FD88D06" w:rsidR="00480CD5" w:rsidRPr="00F35983" w:rsidRDefault="007B4D46" w:rsidP="00BD0CFC">
      <w:pPr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767854" w:rsidRPr="00F35983">
        <w:rPr>
          <w:rFonts w:ascii="Tahoma" w:hAnsi="Tahoma" w:cs="Tahoma"/>
        </w:rPr>
        <w:t>resent</w:t>
      </w:r>
      <w:r>
        <w:rPr>
          <w:rFonts w:ascii="Tahoma" w:hAnsi="Tahoma" w:cs="Tahoma"/>
        </w:rPr>
        <w:t xml:space="preserve">e </w:t>
      </w:r>
      <w:r w:rsidR="00767854" w:rsidRPr="00F35983">
        <w:rPr>
          <w:rFonts w:ascii="Tahoma" w:hAnsi="Tahoma" w:cs="Tahoma"/>
        </w:rPr>
        <w:t>una tabla con las actividades,</w:t>
      </w:r>
      <w:r w:rsidR="00BD0CFC" w:rsidRPr="00F35983">
        <w:rPr>
          <w:rFonts w:ascii="Tahoma" w:hAnsi="Tahoma" w:cs="Tahoma"/>
        </w:rPr>
        <w:t xml:space="preserve"> </w:t>
      </w:r>
      <w:r w:rsidR="00767854" w:rsidRPr="00F35983">
        <w:rPr>
          <w:rFonts w:ascii="Tahoma" w:hAnsi="Tahoma" w:cs="Tahoma"/>
        </w:rPr>
        <w:t xml:space="preserve">las tareas y las fechas previstas para iniciar y finalizar su ejecución. </w:t>
      </w:r>
      <w:r w:rsidR="003429ED" w:rsidRPr="00F35983">
        <w:rPr>
          <w:rFonts w:ascii="Tahoma" w:hAnsi="Tahoma" w:cs="Tahoma"/>
        </w:rPr>
        <w:t>También se puede utilizar un diagrama de Gantt para representar gráficamente la relación entre las actividades y tare</w:t>
      </w:r>
      <w:r w:rsidR="0015443B" w:rsidRPr="00F35983">
        <w:rPr>
          <w:rFonts w:ascii="Tahoma" w:hAnsi="Tahoma" w:cs="Tahoma"/>
        </w:rPr>
        <w:t>as y su ubicación en el tiempo.</w:t>
      </w:r>
    </w:p>
    <w:p w14:paraId="7428EBA9" w14:textId="77777777" w:rsidR="003D100B" w:rsidRPr="00F35983" w:rsidRDefault="003D100B" w:rsidP="00BD0CFC">
      <w:pPr>
        <w:rPr>
          <w:rFonts w:ascii="Tahoma" w:hAnsi="Tahoma" w:cs="Tahoma"/>
        </w:rPr>
      </w:pPr>
    </w:p>
    <w:p w14:paraId="670CE8CF" w14:textId="6C379A72" w:rsidR="003D100B" w:rsidRPr="00F35983" w:rsidRDefault="003D100B" w:rsidP="00F35983">
      <w:pPr>
        <w:pStyle w:val="Ttulo1"/>
        <w:rPr>
          <w:rFonts w:ascii="Tahoma" w:hAnsi="Tahoma" w:cs="Tahoma"/>
        </w:rPr>
      </w:pPr>
      <w:r w:rsidRPr="00F35983">
        <w:rPr>
          <w:rFonts w:ascii="Tahoma" w:hAnsi="Tahoma" w:cs="Tahoma"/>
        </w:rPr>
        <w:t>Presupuesto</w:t>
      </w:r>
    </w:p>
    <w:p w14:paraId="7887A2A4" w14:textId="64625B3D" w:rsidR="003D100B" w:rsidRPr="00F35983" w:rsidRDefault="003D100B" w:rsidP="003D100B">
      <w:pPr>
        <w:pStyle w:val="NormalWeb"/>
        <w:rPr>
          <w:rFonts w:ascii="Tahoma" w:eastAsia="Calibri" w:hAnsi="Tahoma" w:cs="Tahoma"/>
          <w:sz w:val="20"/>
          <w:szCs w:val="22"/>
        </w:rPr>
      </w:pPr>
      <w:r w:rsidRPr="00F35983">
        <w:rPr>
          <w:rFonts w:ascii="Tahoma" w:eastAsia="Calibri" w:hAnsi="Tahoma" w:cs="Tahoma"/>
          <w:sz w:val="20"/>
          <w:szCs w:val="22"/>
        </w:rPr>
        <w:t>El presupuesto debe tener una relación razonable entre los rubro</w:t>
      </w:r>
      <w:r w:rsidR="007B4D46">
        <w:rPr>
          <w:rFonts w:ascii="Tahoma" w:eastAsia="Calibri" w:hAnsi="Tahoma" w:cs="Tahoma"/>
          <w:sz w:val="20"/>
          <w:szCs w:val="22"/>
        </w:rPr>
        <w:t>s y</w:t>
      </w:r>
      <w:r w:rsidRPr="00F35983">
        <w:rPr>
          <w:rFonts w:ascii="Tahoma" w:eastAsia="Calibri" w:hAnsi="Tahoma" w:cs="Tahoma"/>
          <w:sz w:val="20"/>
          <w:szCs w:val="22"/>
        </w:rPr>
        <w:t xml:space="preserve"> monto</w:t>
      </w:r>
      <w:r w:rsidR="007B4D46">
        <w:rPr>
          <w:rFonts w:ascii="Tahoma" w:eastAsia="Calibri" w:hAnsi="Tahoma" w:cs="Tahoma"/>
          <w:sz w:val="20"/>
          <w:szCs w:val="22"/>
        </w:rPr>
        <w:t xml:space="preserve"> </w:t>
      </w:r>
      <w:r w:rsidRPr="00F35983">
        <w:rPr>
          <w:rFonts w:ascii="Tahoma" w:eastAsia="Calibri" w:hAnsi="Tahoma" w:cs="Tahoma"/>
          <w:sz w:val="20"/>
          <w:szCs w:val="22"/>
        </w:rPr>
        <w:t>solicitado</w:t>
      </w:r>
      <w:r w:rsidR="007B4D46">
        <w:rPr>
          <w:rFonts w:ascii="Tahoma" w:eastAsia="Calibri" w:hAnsi="Tahoma" w:cs="Tahoma"/>
          <w:sz w:val="20"/>
          <w:szCs w:val="22"/>
        </w:rPr>
        <w:t xml:space="preserve"> </w:t>
      </w:r>
      <w:r w:rsidRPr="00F35983">
        <w:rPr>
          <w:rFonts w:ascii="Tahoma" w:eastAsia="Calibri" w:hAnsi="Tahoma" w:cs="Tahoma"/>
          <w:sz w:val="20"/>
          <w:szCs w:val="22"/>
        </w:rPr>
        <w:t>con</w:t>
      </w:r>
      <w:r w:rsidR="007B4D46">
        <w:rPr>
          <w:rFonts w:ascii="Tahoma" w:eastAsia="Calibri" w:hAnsi="Tahoma" w:cs="Tahoma"/>
          <w:sz w:val="20"/>
          <w:szCs w:val="22"/>
        </w:rPr>
        <w:t xml:space="preserve"> respecto a</w:t>
      </w:r>
      <w:r w:rsidRPr="00F35983">
        <w:rPr>
          <w:rFonts w:ascii="Tahoma" w:eastAsia="Calibri" w:hAnsi="Tahoma" w:cs="Tahoma"/>
          <w:sz w:val="20"/>
          <w:szCs w:val="22"/>
        </w:rPr>
        <w:t xml:space="preserve"> la duración de</w:t>
      </w:r>
      <w:r w:rsidR="007B4D46">
        <w:rPr>
          <w:rFonts w:ascii="Tahoma" w:eastAsia="Calibri" w:hAnsi="Tahoma" w:cs="Tahoma"/>
          <w:sz w:val="20"/>
          <w:szCs w:val="22"/>
        </w:rPr>
        <w:t xml:space="preserve"> la pasantía de investigación.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41"/>
        <w:gridCol w:w="1986"/>
        <w:gridCol w:w="1744"/>
      </w:tblGrid>
      <w:tr w:rsidR="00863838" w:rsidRPr="00F35983" w14:paraId="57EC0B12" w14:textId="77777777" w:rsidTr="00F35983">
        <w:trPr>
          <w:trHeight w:val="225"/>
        </w:trPr>
        <w:tc>
          <w:tcPr>
            <w:tcW w:w="2035" w:type="pct"/>
            <w:vMerge w:val="restart"/>
            <w:shd w:val="clear" w:color="auto" w:fill="auto"/>
            <w:vAlign w:val="center"/>
          </w:tcPr>
          <w:p w14:paraId="6E60BD0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Rubro General</w:t>
            </w:r>
          </w:p>
        </w:tc>
        <w:tc>
          <w:tcPr>
            <w:tcW w:w="2037" w:type="pct"/>
            <w:gridSpan w:val="2"/>
            <w:shd w:val="clear" w:color="auto" w:fill="auto"/>
            <w:vAlign w:val="center"/>
          </w:tcPr>
          <w:p w14:paraId="104143F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Unimagdalena</w:t>
            </w:r>
          </w:p>
        </w:tc>
        <w:tc>
          <w:tcPr>
            <w:tcW w:w="928" w:type="pct"/>
            <w:vMerge w:val="restart"/>
            <w:vAlign w:val="center"/>
          </w:tcPr>
          <w:p w14:paraId="49623730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TOTAL</w:t>
            </w:r>
          </w:p>
        </w:tc>
      </w:tr>
      <w:tr w:rsidR="00F35983" w:rsidRPr="00F35983" w14:paraId="6E9E15A8" w14:textId="77777777" w:rsidTr="00F35983">
        <w:trPr>
          <w:trHeight w:val="225"/>
        </w:trPr>
        <w:tc>
          <w:tcPr>
            <w:tcW w:w="2035" w:type="pct"/>
            <w:vMerge/>
            <w:shd w:val="clear" w:color="auto" w:fill="auto"/>
            <w:vAlign w:val="center"/>
          </w:tcPr>
          <w:p w14:paraId="15719B31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 w14:paraId="425B5E9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Efectivo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649DFF7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 xml:space="preserve">Capacidad </w:t>
            </w:r>
          </w:p>
          <w:p w14:paraId="1B21D748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  <w:t>Instalada</w:t>
            </w:r>
          </w:p>
        </w:tc>
        <w:tc>
          <w:tcPr>
            <w:tcW w:w="928" w:type="pct"/>
            <w:vMerge/>
          </w:tcPr>
          <w:p w14:paraId="3DB1F20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367ABCE3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41B1D38E" w14:textId="2C532966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Gastos de desplazamiento y manutención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5E0DBC6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002E3F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4CD22FA5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1687D821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1DAD122E" w14:textId="56430472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Materiales e insumos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139F2DA7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5CA7295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00213F59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0304DFEA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747B3690" w14:textId="7857CE83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Material bibliográfico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35E932F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4E544AE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707992E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630FD47F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6D0ED891" w14:textId="77777777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  <w:t>Salidas de campo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D97143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57F01F62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21FC31D1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4B01FA12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71580777" w14:textId="32D10077" w:rsidR="00863838" w:rsidRPr="00F35983" w:rsidRDefault="00863838" w:rsidP="002512C0">
            <w:pPr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  <w:r w:rsidRPr="00F35983">
              <w:rPr>
                <w:rFonts w:ascii="Tahoma" w:hAnsi="Tahoma" w:cs="Tahoma"/>
              </w:rPr>
              <w:t>Equipos y Software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59235FA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3D1A955D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06698D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431EB919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</w:tcPr>
          <w:p w14:paraId="4CDD9A01" w14:textId="103DCE0E" w:rsidR="00863838" w:rsidRPr="00F35983" w:rsidRDefault="00863838" w:rsidP="002512C0">
            <w:pPr>
              <w:rPr>
                <w:rFonts w:ascii="Tahoma" w:hAnsi="Tahoma" w:cs="Tahoma"/>
              </w:rPr>
            </w:pPr>
            <w:r w:rsidRPr="00F35983">
              <w:rPr>
                <w:rFonts w:ascii="Tahoma" w:hAnsi="Tahoma" w:cs="Tahoma"/>
              </w:rPr>
              <w:t>Servicios técnicos y tecnológicos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6C6A042F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</w:tcPr>
          <w:p w14:paraId="3A2F6786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71CB37E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color w:val="000000"/>
                <w:szCs w:val="20"/>
                <w:lang w:eastAsia="es-CO"/>
              </w:rPr>
            </w:pPr>
          </w:p>
        </w:tc>
      </w:tr>
      <w:tr w:rsidR="00F35983" w:rsidRPr="00F35983" w14:paraId="61ABDC3A" w14:textId="77777777" w:rsidTr="00F35983">
        <w:trPr>
          <w:trHeight w:val="225"/>
        </w:trPr>
        <w:tc>
          <w:tcPr>
            <w:tcW w:w="2035" w:type="pct"/>
            <w:shd w:val="clear" w:color="auto" w:fill="auto"/>
            <w:vAlign w:val="bottom"/>
            <w:hideMark/>
          </w:tcPr>
          <w:p w14:paraId="25E36473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  <w:r w:rsidRPr="00F35983"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  <w:t xml:space="preserve"> TOTAL </w:t>
            </w:r>
          </w:p>
        </w:tc>
        <w:tc>
          <w:tcPr>
            <w:tcW w:w="980" w:type="pct"/>
            <w:shd w:val="clear" w:color="auto" w:fill="auto"/>
            <w:vAlign w:val="center"/>
            <w:hideMark/>
          </w:tcPr>
          <w:p w14:paraId="1F915670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1057" w:type="pct"/>
            <w:shd w:val="clear" w:color="auto" w:fill="auto"/>
            <w:vAlign w:val="center"/>
            <w:hideMark/>
          </w:tcPr>
          <w:p w14:paraId="25ADC52E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  <w:tc>
          <w:tcPr>
            <w:tcW w:w="928" w:type="pct"/>
          </w:tcPr>
          <w:p w14:paraId="1972BC3B" w14:textId="77777777" w:rsidR="00863838" w:rsidRPr="00F35983" w:rsidRDefault="00863838" w:rsidP="002512C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0"/>
                <w:lang w:eastAsia="es-CO"/>
              </w:rPr>
            </w:pPr>
          </w:p>
        </w:tc>
      </w:tr>
    </w:tbl>
    <w:p w14:paraId="19772F8D" w14:textId="46A78487" w:rsidR="008D1D70" w:rsidRPr="008D1D70" w:rsidRDefault="008D1D70" w:rsidP="008D1D70">
      <w:pPr>
        <w:rPr>
          <w:lang w:val="es-CO" w:eastAsia="es-CO"/>
        </w:rPr>
      </w:pPr>
    </w:p>
    <w:sectPr w:rsidR="008D1D70" w:rsidRPr="008D1D70" w:rsidSect="00D77113">
      <w:headerReference w:type="default" r:id="rId8"/>
      <w:footerReference w:type="default" r:id="rId9"/>
      <w:pgSz w:w="12240" w:h="15840" w:code="1"/>
      <w:pgMar w:top="1701" w:right="1418" w:bottom="1701" w:left="1418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D5AFE" w14:textId="77777777" w:rsidR="003304F0" w:rsidRDefault="003304F0" w:rsidP="000C4E76">
      <w:r>
        <w:separator/>
      </w:r>
    </w:p>
  </w:endnote>
  <w:endnote w:type="continuationSeparator" w:id="0">
    <w:p w14:paraId="41FF8FCC" w14:textId="77777777" w:rsidR="003304F0" w:rsidRDefault="003304F0" w:rsidP="000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F7A12" w14:textId="77777777" w:rsidR="000C4E76" w:rsidRDefault="00D77113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4798DE5" wp14:editId="06455D24">
              <wp:simplePos x="0" y="0"/>
              <wp:positionH relativeFrom="margin">
                <wp:posOffset>5152390</wp:posOffset>
              </wp:positionH>
              <wp:positionV relativeFrom="paragraph">
                <wp:posOffset>-21590</wp:posOffset>
              </wp:positionV>
              <wp:extent cx="81026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BF6505" w14:textId="77777777" w:rsidR="00657FD1" w:rsidRDefault="00657FD1" w:rsidP="00657FD1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C5C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4798DE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05.7pt;margin-top:-1.7pt;width:63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" stroked="f">
              <v:textbox style="mso-fit-shape-to-text:t">
                <w:txbxContent>
                  <w:p w14:paraId="21BF6505" w14:textId="77777777" w:rsidR="00657FD1" w:rsidRDefault="00657FD1" w:rsidP="00657FD1">
                    <w:pPr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C5C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4611D" w:rsidRPr="0064611D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2E47A" wp14:editId="25D3F137">
              <wp:simplePos x="0" y="0"/>
              <wp:positionH relativeFrom="column">
                <wp:posOffset>2176780</wp:posOffset>
              </wp:positionH>
              <wp:positionV relativeFrom="paragraph">
                <wp:posOffset>67310</wp:posOffset>
              </wp:positionV>
              <wp:extent cx="4323715" cy="781050"/>
              <wp:effectExtent l="0" t="0" r="3175" b="63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3715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DDB524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Carrera 32 No.22-08 Sector San Pedro Alejandrino</w:t>
                          </w:r>
                        </w:p>
                        <w:p w14:paraId="697AD80E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Edificio Administrativo `Roque Morelli Zárate´ 2do Piso</w:t>
                          </w:r>
                        </w:p>
                        <w:p w14:paraId="28BF70D9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Santa Marta - Colombia PBX: (57-5) 421 7940 Ext. 3140, </w:t>
                          </w:r>
                          <w:proofErr w:type="gramStart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>3170  y</w:t>
                          </w:r>
                          <w:proofErr w:type="gramEnd"/>
                          <w:r w:rsidRPr="009C731E">
                            <w:rPr>
                              <w:rFonts w:ascii="Tahoma" w:hAnsi="Tahoma" w:cs="Tahoma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3274 </w:t>
                          </w:r>
                        </w:p>
                        <w:p w14:paraId="5358ED8D" w14:textId="77777777" w:rsidR="0064611D" w:rsidRPr="009C731E" w:rsidRDefault="0064611D" w:rsidP="0064611D">
                          <w:pPr>
                            <w:pStyle w:val="Sinespaciado"/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</w:pP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t xml:space="preserve">vinvestigacion@unimagdalena.edu.co  </w:t>
                          </w:r>
                          <w:r w:rsidRPr="009C731E">
                            <w:rPr>
                              <w:rFonts w:ascii="Tahoma" w:hAnsi="Tahoma" w:cs="Tahoma"/>
                              <w:color w:val="0070C0"/>
                              <w:sz w:val="18"/>
                              <w:szCs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E12E47A" id="Text Box 8" o:spid="_x0000_s1027" type="#_x0000_t202" style="position:absolute;left:0;text-align:left;margin-left:171.4pt;margin-top:5.3pt;width:340.45pt;height:61.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+HtwIAAMA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" filled="f" stroked="f">
              <v:textbox style="mso-fit-shape-to-text:t">
                <w:txbxContent>
                  <w:p w14:paraId="19DDB524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Carrera 32 No.22-08 Sector San Pedro Alejandrino</w:t>
                    </w:r>
                  </w:p>
                  <w:p w14:paraId="697AD80E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Edificio Administrativo `Roque Morelli Zárate´ 2do Piso</w:t>
                    </w:r>
                  </w:p>
                  <w:p w14:paraId="28BF70D9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Santa Marta - Colombia PBX: (57-5) 421 7940 Ext. 3140, </w:t>
                    </w:r>
                    <w:proofErr w:type="gramStart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>3170  y</w:t>
                    </w:r>
                    <w:proofErr w:type="gramEnd"/>
                    <w:r w:rsidRPr="009C731E">
                      <w:rPr>
                        <w:rFonts w:ascii="Tahoma" w:hAnsi="Tahoma" w:cs="Tahoma"/>
                        <w:color w:val="7F7F7F" w:themeColor="text1" w:themeTint="80"/>
                        <w:sz w:val="18"/>
                        <w:szCs w:val="18"/>
                      </w:rPr>
                      <w:t xml:space="preserve"> 3274 </w:t>
                    </w:r>
                  </w:p>
                  <w:p w14:paraId="5358ED8D" w14:textId="77777777" w:rsidR="0064611D" w:rsidRPr="009C731E" w:rsidRDefault="0064611D" w:rsidP="0064611D">
                    <w:pPr>
                      <w:pStyle w:val="Sinespaciado"/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</w:pP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t xml:space="preserve">vinvestigacion@unimagdalena.edu.co  </w:t>
                    </w:r>
                    <w:r w:rsidRPr="009C731E">
                      <w:rPr>
                        <w:rFonts w:ascii="Tahoma" w:hAnsi="Tahoma" w:cs="Tahoma"/>
                        <w:color w:val="0070C0"/>
                        <w:sz w:val="18"/>
                        <w:szCs w:val="18"/>
                      </w:rPr>
                      <w:br/>
                      <w:t>www.unimagdalena.edu.co</w:t>
                    </w:r>
                  </w:p>
                </w:txbxContent>
              </v:textbox>
            </v:shape>
          </w:pict>
        </mc:Fallback>
      </mc:AlternateContent>
    </w:r>
    <w:r w:rsidR="0064611D" w:rsidRPr="0064611D">
      <w:rPr>
        <w:noProof/>
        <w:lang w:val="es-CO" w:eastAsia="es-CO"/>
      </w:rPr>
      <w:drawing>
        <wp:anchor distT="0" distB="0" distL="114300" distR="114300" simplePos="0" relativeHeight="251668480" behindDoc="0" locked="0" layoutInCell="1" allowOverlap="1" wp14:anchorId="4ED99D1A" wp14:editId="0D6CCB4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64080" cy="1028700"/>
          <wp:effectExtent l="0" t="0" r="0" b="0"/>
          <wp:wrapNone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n 4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43"/>
                  <a:stretch/>
                </pic:blipFill>
                <pic:spPr bwMode="auto"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34CA" w14:textId="77777777" w:rsidR="003304F0" w:rsidRDefault="003304F0" w:rsidP="000C4E76">
      <w:r>
        <w:separator/>
      </w:r>
    </w:p>
  </w:footnote>
  <w:footnote w:type="continuationSeparator" w:id="0">
    <w:p w14:paraId="201ED8F1" w14:textId="77777777" w:rsidR="003304F0" w:rsidRDefault="003304F0" w:rsidP="000C4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62C6" w14:textId="77777777" w:rsidR="00810755" w:rsidRDefault="00810755" w:rsidP="00482E70">
    <w:pPr>
      <w:pStyle w:val="Encabezado"/>
    </w:pPr>
    <w:r w:rsidRPr="0064611D">
      <w:rPr>
        <w:noProof/>
        <w:lang w:val="es-CO" w:eastAsia="es-CO"/>
      </w:rPr>
      <w:drawing>
        <wp:anchor distT="0" distB="0" distL="114300" distR="114300" simplePos="0" relativeHeight="251665408" behindDoc="0" locked="0" layoutInCell="1" allowOverlap="1" wp14:anchorId="66EFE775" wp14:editId="1C8F6745">
          <wp:simplePos x="0" y="0"/>
          <wp:positionH relativeFrom="column">
            <wp:posOffset>2623820</wp:posOffset>
          </wp:positionH>
          <wp:positionV relativeFrom="paragraph">
            <wp:posOffset>-268605</wp:posOffset>
          </wp:positionV>
          <wp:extent cx="792480" cy="685800"/>
          <wp:effectExtent l="0" t="0" r="7620" b="0"/>
          <wp:wrapNone/>
          <wp:docPr id="9" name="Imagen 9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43" descr="PAP_INSTI -Rectoria_arriba"/>
                  <pic:cNvPicPr/>
                </pic:nvPicPr>
                <pic:blipFill rotWithShape="1">
                  <a:blip r:embed="rId1"/>
                  <a:srcRect r="79931"/>
                  <a:stretch/>
                </pic:blipFill>
                <pic:spPr bwMode="auto">
                  <a:xfrm>
                    <a:off x="0" y="0"/>
                    <a:ext cx="79248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B7302D" w14:textId="77777777" w:rsidR="00810755" w:rsidRDefault="00810755" w:rsidP="00810755">
    <w:pPr>
      <w:pStyle w:val="Encabezado"/>
      <w:jc w:val="center"/>
    </w:pPr>
  </w:p>
  <w:p w14:paraId="418380FE" w14:textId="77777777" w:rsidR="004B2031" w:rsidRDefault="004B2031" w:rsidP="00810755">
    <w:pPr>
      <w:pStyle w:val="Encabezado"/>
      <w:jc w:val="center"/>
    </w:pPr>
  </w:p>
  <w:p w14:paraId="26C01DEB" w14:textId="77777777" w:rsidR="00810755" w:rsidRDefault="00810755" w:rsidP="00810755">
    <w:pPr>
      <w:pStyle w:val="Encabezado"/>
      <w:jc w:val="center"/>
    </w:pPr>
  </w:p>
  <w:p w14:paraId="334885AE" w14:textId="11B54A71" w:rsidR="006077DB" w:rsidRPr="004B2031" w:rsidRDefault="004B2031" w:rsidP="00482E70">
    <w:pPr>
      <w:jc w:val="center"/>
      <w:rPr>
        <w:color w:val="365F91" w:themeColor="accent1" w:themeShade="BF"/>
        <w:sz w:val="24"/>
        <w:szCs w:val="24"/>
      </w:rPr>
    </w:pPr>
    <w:r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FORMATO </w:t>
    </w:r>
    <w:r w:rsidR="00810755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PROPUESTA </w:t>
    </w:r>
    <w:r w:rsidR="00482E70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DE PASANTIA </w:t>
    </w:r>
    <w:r w:rsidR="0086071C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>DE</w:t>
    </w:r>
    <w:r w:rsidR="00482E70" w:rsidRPr="004B2031">
      <w:rPr>
        <w:rFonts w:ascii="Arial" w:hAnsi="Arial" w:cs="Arial"/>
        <w:b/>
        <w:bCs/>
        <w:color w:val="365F91" w:themeColor="accent1" w:themeShade="BF"/>
        <w:sz w:val="24"/>
        <w:szCs w:val="24"/>
      </w:rPr>
      <w:t xml:space="preserve"> INVESTIGACIÓN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C10"/>
    <w:multiLevelType w:val="hybridMultilevel"/>
    <w:tmpl w:val="1B4443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38B"/>
    <w:multiLevelType w:val="hybridMultilevel"/>
    <w:tmpl w:val="743A73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12DC"/>
    <w:multiLevelType w:val="hybridMultilevel"/>
    <w:tmpl w:val="F0EA0642"/>
    <w:lvl w:ilvl="0" w:tplc="E0BE7662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5CFF5A00"/>
    <w:multiLevelType w:val="hybridMultilevel"/>
    <w:tmpl w:val="4E8E2336"/>
    <w:lvl w:ilvl="0" w:tplc="7E063338">
      <w:start w:val="5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12" w:hanging="360"/>
      </w:pPr>
    </w:lvl>
    <w:lvl w:ilvl="2" w:tplc="240A001B" w:tentative="1">
      <w:start w:val="1"/>
      <w:numFmt w:val="lowerRoman"/>
      <w:lvlText w:val="%3."/>
      <w:lvlJc w:val="right"/>
      <w:pPr>
        <w:ind w:left="2232" w:hanging="180"/>
      </w:pPr>
    </w:lvl>
    <w:lvl w:ilvl="3" w:tplc="240A000F" w:tentative="1">
      <w:start w:val="1"/>
      <w:numFmt w:val="decimal"/>
      <w:lvlText w:val="%4."/>
      <w:lvlJc w:val="left"/>
      <w:pPr>
        <w:ind w:left="2952" w:hanging="360"/>
      </w:pPr>
    </w:lvl>
    <w:lvl w:ilvl="4" w:tplc="240A0019" w:tentative="1">
      <w:start w:val="1"/>
      <w:numFmt w:val="lowerLetter"/>
      <w:lvlText w:val="%5."/>
      <w:lvlJc w:val="left"/>
      <w:pPr>
        <w:ind w:left="3672" w:hanging="360"/>
      </w:pPr>
    </w:lvl>
    <w:lvl w:ilvl="5" w:tplc="240A001B" w:tentative="1">
      <w:start w:val="1"/>
      <w:numFmt w:val="lowerRoman"/>
      <w:lvlText w:val="%6."/>
      <w:lvlJc w:val="right"/>
      <w:pPr>
        <w:ind w:left="4392" w:hanging="180"/>
      </w:pPr>
    </w:lvl>
    <w:lvl w:ilvl="6" w:tplc="240A000F" w:tentative="1">
      <w:start w:val="1"/>
      <w:numFmt w:val="decimal"/>
      <w:lvlText w:val="%7."/>
      <w:lvlJc w:val="left"/>
      <w:pPr>
        <w:ind w:left="5112" w:hanging="360"/>
      </w:pPr>
    </w:lvl>
    <w:lvl w:ilvl="7" w:tplc="240A0019" w:tentative="1">
      <w:start w:val="1"/>
      <w:numFmt w:val="lowerLetter"/>
      <w:lvlText w:val="%8."/>
      <w:lvlJc w:val="left"/>
      <w:pPr>
        <w:ind w:left="5832" w:hanging="360"/>
      </w:pPr>
    </w:lvl>
    <w:lvl w:ilvl="8" w:tplc="24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6C536DE1"/>
    <w:multiLevelType w:val="hybridMultilevel"/>
    <w:tmpl w:val="549A22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36C3"/>
    <w:multiLevelType w:val="hybridMultilevel"/>
    <w:tmpl w:val="114E49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F4F6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6"/>
  </w:num>
  <w:num w:numId="7">
    <w:abstractNumId w:val="6"/>
  </w:num>
  <w:num w:numId="8">
    <w:abstractNumId w:val="6"/>
    <w:lvlOverride w:ilvl="0">
      <w:startOverride w:val="2"/>
    </w:lvlOverride>
  </w:num>
  <w:num w:numId="9">
    <w:abstractNumId w:val="2"/>
  </w:num>
  <w:num w:numId="10">
    <w:abstractNumId w:val="6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6B"/>
    <w:rsid w:val="00010007"/>
    <w:rsid w:val="00014A1F"/>
    <w:rsid w:val="00025CEC"/>
    <w:rsid w:val="00033EB0"/>
    <w:rsid w:val="00036DBC"/>
    <w:rsid w:val="00051CBA"/>
    <w:rsid w:val="0008346A"/>
    <w:rsid w:val="00090903"/>
    <w:rsid w:val="00096DB3"/>
    <w:rsid w:val="000B42EA"/>
    <w:rsid w:val="000B59E4"/>
    <w:rsid w:val="000C2719"/>
    <w:rsid w:val="000C3F7C"/>
    <w:rsid w:val="000C4E76"/>
    <w:rsid w:val="000C5075"/>
    <w:rsid w:val="000C5F77"/>
    <w:rsid w:val="000D1C5C"/>
    <w:rsid w:val="000D3D7A"/>
    <w:rsid w:val="000D7A40"/>
    <w:rsid w:val="000E20D7"/>
    <w:rsid w:val="000E2311"/>
    <w:rsid w:val="000F2006"/>
    <w:rsid w:val="000F591D"/>
    <w:rsid w:val="000F6C90"/>
    <w:rsid w:val="00102699"/>
    <w:rsid w:val="00105D87"/>
    <w:rsid w:val="001074FC"/>
    <w:rsid w:val="00110CB5"/>
    <w:rsid w:val="00114D8A"/>
    <w:rsid w:val="00145688"/>
    <w:rsid w:val="001501ED"/>
    <w:rsid w:val="0015443B"/>
    <w:rsid w:val="001638B6"/>
    <w:rsid w:val="00171F2A"/>
    <w:rsid w:val="00181A66"/>
    <w:rsid w:val="001863F2"/>
    <w:rsid w:val="00187929"/>
    <w:rsid w:val="0019029A"/>
    <w:rsid w:val="001A530C"/>
    <w:rsid w:val="001B2885"/>
    <w:rsid w:val="001C20C8"/>
    <w:rsid w:val="001C69B3"/>
    <w:rsid w:val="001C6C13"/>
    <w:rsid w:val="001D4545"/>
    <w:rsid w:val="001E1C05"/>
    <w:rsid w:val="001E264A"/>
    <w:rsid w:val="001F6D41"/>
    <w:rsid w:val="00201253"/>
    <w:rsid w:val="00202E86"/>
    <w:rsid w:val="00224E85"/>
    <w:rsid w:val="00227B2D"/>
    <w:rsid w:val="00232E80"/>
    <w:rsid w:val="002332F6"/>
    <w:rsid w:val="00233833"/>
    <w:rsid w:val="00241F31"/>
    <w:rsid w:val="00252028"/>
    <w:rsid w:val="002651C6"/>
    <w:rsid w:val="00277556"/>
    <w:rsid w:val="0028421F"/>
    <w:rsid w:val="00291D69"/>
    <w:rsid w:val="00294F18"/>
    <w:rsid w:val="002A089A"/>
    <w:rsid w:val="002A0BED"/>
    <w:rsid w:val="002A5641"/>
    <w:rsid w:val="002A646C"/>
    <w:rsid w:val="002A7392"/>
    <w:rsid w:val="002C1849"/>
    <w:rsid w:val="002C1D18"/>
    <w:rsid w:val="002C2CDE"/>
    <w:rsid w:val="002D2ABC"/>
    <w:rsid w:val="002D37C3"/>
    <w:rsid w:val="002D5B5C"/>
    <w:rsid w:val="002E0897"/>
    <w:rsid w:val="002E26BE"/>
    <w:rsid w:val="002E6B6B"/>
    <w:rsid w:val="002F3E4C"/>
    <w:rsid w:val="00303CB9"/>
    <w:rsid w:val="00303F00"/>
    <w:rsid w:val="0031418B"/>
    <w:rsid w:val="003304F0"/>
    <w:rsid w:val="00337519"/>
    <w:rsid w:val="003429ED"/>
    <w:rsid w:val="00350FA8"/>
    <w:rsid w:val="003610F7"/>
    <w:rsid w:val="0036135D"/>
    <w:rsid w:val="00362120"/>
    <w:rsid w:val="00370499"/>
    <w:rsid w:val="00375987"/>
    <w:rsid w:val="0038208E"/>
    <w:rsid w:val="003829EB"/>
    <w:rsid w:val="00385BDB"/>
    <w:rsid w:val="00391C36"/>
    <w:rsid w:val="003969D5"/>
    <w:rsid w:val="003A2B8B"/>
    <w:rsid w:val="003C7362"/>
    <w:rsid w:val="003D100B"/>
    <w:rsid w:val="003D273D"/>
    <w:rsid w:val="003E08D5"/>
    <w:rsid w:val="003E390C"/>
    <w:rsid w:val="003F0CB5"/>
    <w:rsid w:val="0041676D"/>
    <w:rsid w:val="00421C23"/>
    <w:rsid w:val="004271D5"/>
    <w:rsid w:val="00430685"/>
    <w:rsid w:val="00433A5D"/>
    <w:rsid w:val="00441DAB"/>
    <w:rsid w:val="00444E1D"/>
    <w:rsid w:val="00456C1A"/>
    <w:rsid w:val="004575B8"/>
    <w:rsid w:val="00460429"/>
    <w:rsid w:val="004610A4"/>
    <w:rsid w:val="00462D3C"/>
    <w:rsid w:val="00467C85"/>
    <w:rsid w:val="00472818"/>
    <w:rsid w:val="00480CD5"/>
    <w:rsid w:val="00480E9A"/>
    <w:rsid w:val="004821F9"/>
    <w:rsid w:val="00482E70"/>
    <w:rsid w:val="00487F99"/>
    <w:rsid w:val="004931E8"/>
    <w:rsid w:val="004A69D2"/>
    <w:rsid w:val="004B1573"/>
    <w:rsid w:val="004B2031"/>
    <w:rsid w:val="004D00CC"/>
    <w:rsid w:val="004D11FC"/>
    <w:rsid w:val="004D5400"/>
    <w:rsid w:val="004E7BD1"/>
    <w:rsid w:val="004F7886"/>
    <w:rsid w:val="00500562"/>
    <w:rsid w:val="005038BD"/>
    <w:rsid w:val="0050744B"/>
    <w:rsid w:val="0051005A"/>
    <w:rsid w:val="005115FC"/>
    <w:rsid w:val="00514A4D"/>
    <w:rsid w:val="005152A5"/>
    <w:rsid w:val="00517645"/>
    <w:rsid w:val="00535838"/>
    <w:rsid w:val="00545541"/>
    <w:rsid w:val="005468BE"/>
    <w:rsid w:val="0055575D"/>
    <w:rsid w:val="0055576E"/>
    <w:rsid w:val="00562758"/>
    <w:rsid w:val="00563F1C"/>
    <w:rsid w:val="00567A6D"/>
    <w:rsid w:val="005719BB"/>
    <w:rsid w:val="00573595"/>
    <w:rsid w:val="00582E7F"/>
    <w:rsid w:val="0058331E"/>
    <w:rsid w:val="00591322"/>
    <w:rsid w:val="00594D40"/>
    <w:rsid w:val="005A18CE"/>
    <w:rsid w:val="005A3FA0"/>
    <w:rsid w:val="005B06C8"/>
    <w:rsid w:val="005B14DE"/>
    <w:rsid w:val="005D0166"/>
    <w:rsid w:val="005D1686"/>
    <w:rsid w:val="005D27C1"/>
    <w:rsid w:val="005D4724"/>
    <w:rsid w:val="005D4B11"/>
    <w:rsid w:val="005D6180"/>
    <w:rsid w:val="005E1C00"/>
    <w:rsid w:val="005E5725"/>
    <w:rsid w:val="005F3AB0"/>
    <w:rsid w:val="005F47F3"/>
    <w:rsid w:val="005F5F80"/>
    <w:rsid w:val="00605BBF"/>
    <w:rsid w:val="006077DB"/>
    <w:rsid w:val="006203CF"/>
    <w:rsid w:val="006261FA"/>
    <w:rsid w:val="00630CC2"/>
    <w:rsid w:val="00631419"/>
    <w:rsid w:val="00642EF7"/>
    <w:rsid w:val="00643F14"/>
    <w:rsid w:val="0064611D"/>
    <w:rsid w:val="00647277"/>
    <w:rsid w:val="00651099"/>
    <w:rsid w:val="00655C6F"/>
    <w:rsid w:val="00657FD1"/>
    <w:rsid w:val="006609C3"/>
    <w:rsid w:val="00662B8B"/>
    <w:rsid w:val="00663A7C"/>
    <w:rsid w:val="00667BBD"/>
    <w:rsid w:val="00670E07"/>
    <w:rsid w:val="0068701B"/>
    <w:rsid w:val="00694340"/>
    <w:rsid w:val="00694A69"/>
    <w:rsid w:val="006B1C43"/>
    <w:rsid w:val="006B5E1E"/>
    <w:rsid w:val="006C7745"/>
    <w:rsid w:val="006D1B27"/>
    <w:rsid w:val="006D5D25"/>
    <w:rsid w:val="006E3A76"/>
    <w:rsid w:val="006F04B3"/>
    <w:rsid w:val="006F1A45"/>
    <w:rsid w:val="006F4289"/>
    <w:rsid w:val="006F7ABA"/>
    <w:rsid w:val="00703614"/>
    <w:rsid w:val="00703D3D"/>
    <w:rsid w:val="00715153"/>
    <w:rsid w:val="007370DC"/>
    <w:rsid w:val="00737AE9"/>
    <w:rsid w:val="00744AA4"/>
    <w:rsid w:val="007469D3"/>
    <w:rsid w:val="00747D92"/>
    <w:rsid w:val="007572EB"/>
    <w:rsid w:val="00761EBA"/>
    <w:rsid w:val="00767854"/>
    <w:rsid w:val="007722AF"/>
    <w:rsid w:val="00781642"/>
    <w:rsid w:val="00786D90"/>
    <w:rsid w:val="00791E6E"/>
    <w:rsid w:val="00794AE2"/>
    <w:rsid w:val="007A7F70"/>
    <w:rsid w:val="007B407F"/>
    <w:rsid w:val="007B4D46"/>
    <w:rsid w:val="007C00B7"/>
    <w:rsid w:val="007C3E1A"/>
    <w:rsid w:val="007C52A9"/>
    <w:rsid w:val="007D5693"/>
    <w:rsid w:val="007D604A"/>
    <w:rsid w:val="007E4591"/>
    <w:rsid w:val="007E5124"/>
    <w:rsid w:val="00800B75"/>
    <w:rsid w:val="00807205"/>
    <w:rsid w:val="00810755"/>
    <w:rsid w:val="00814CA2"/>
    <w:rsid w:val="008221AC"/>
    <w:rsid w:val="00847DD3"/>
    <w:rsid w:val="0086071C"/>
    <w:rsid w:val="00863838"/>
    <w:rsid w:val="00865F6B"/>
    <w:rsid w:val="00871F54"/>
    <w:rsid w:val="00877E8A"/>
    <w:rsid w:val="008833DF"/>
    <w:rsid w:val="00887664"/>
    <w:rsid w:val="00891790"/>
    <w:rsid w:val="008A48AF"/>
    <w:rsid w:val="008B13E8"/>
    <w:rsid w:val="008B24AF"/>
    <w:rsid w:val="008C3B31"/>
    <w:rsid w:val="008D005F"/>
    <w:rsid w:val="008D1D70"/>
    <w:rsid w:val="008D6C0E"/>
    <w:rsid w:val="009046F7"/>
    <w:rsid w:val="00904C5A"/>
    <w:rsid w:val="009079F3"/>
    <w:rsid w:val="00907CB9"/>
    <w:rsid w:val="0091773D"/>
    <w:rsid w:val="009200B0"/>
    <w:rsid w:val="00941B20"/>
    <w:rsid w:val="00943F24"/>
    <w:rsid w:val="00971F41"/>
    <w:rsid w:val="009845FB"/>
    <w:rsid w:val="00993116"/>
    <w:rsid w:val="009A42D3"/>
    <w:rsid w:val="009C2FE5"/>
    <w:rsid w:val="009C731E"/>
    <w:rsid w:val="009D1ADB"/>
    <w:rsid w:val="009D26B7"/>
    <w:rsid w:val="009D6BCF"/>
    <w:rsid w:val="009E159E"/>
    <w:rsid w:val="009E5D4B"/>
    <w:rsid w:val="00A01D2C"/>
    <w:rsid w:val="00A03C97"/>
    <w:rsid w:val="00A04F2E"/>
    <w:rsid w:val="00A05389"/>
    <w:rsid w:val="00A05D47"/>
    <w:rsid w:val="00A1611B"/>
    <w:rsid w:val="00A23765"/>
    <w:rsid w:val="00A249E9"/>
    <w:rsid w:val="00A24C4D"/>
    <w:rsid w:val="00A300B9"/>
    <w:rsid w:val="00A3679B"/>
    <w:rsid w:val="00A371A1"/>
    <w:rsid w:val="00A433FA"/>
    <w:rsid w:val="00A47529"/>
    <w:rsid w:val="00A47631"/>
    <w:rsid w:val="00A6065D"/>
    <w:rsid w:val="00A63375"/>
    <w:rsid w:val="00A65104"/>
    <w:rsid w:val="00A7389B"/>
    <w:rsid w:val="00A80320"/>
    <w:rsid w:val="00A87D72"/>
    <w:rsid w:val="00A91390"/>
    <w:rsid w:val="00AB0A09"/>
    <w:rsid w:val="00AB2B48"/>
    <w:rsid w:val="00AB75B5"/>
    <w:rsid w:val="00AC5AED"/>
    <w:rsid w:val="00AD28F0"/>
    <w:rsid w:val="00AD437E"/>
    <w:rsid w:val="00AF2168"/>
    <w:rsid w:val="00AF5251"/>
    <w:rsid w:val="00AF5824"/>
    <w:rsid w:val="00B06676"/>
    <w:rsid w:val="00B10496"/>
    <w:rsid w:val="00B2578A"/>
    <w:rsid w:val="00B314C1"/>
    <w:rsid w:val="00B33E61"/>
    <w:rsid w:val="00B35FAD"/>
    <w:rsid w:val="00B46AB9"/>
    <w:rsid w:val="00B57D7C"/>
    <w:rsid w:val="00B6635E"/>
    <w:rsid w:val="00B70D22"/>
    <w:rsid w:val="00B77065"/>
    <w:rsid w:val="00B7726D"/>
    <w:rsid w:val="00BA0A38"/>
    <w:rsid w:val="00BA194A"/>
    <w:rsid w:val="00BA5C94"/>
    <w:rsid w:val="00BD0CFC"/>
    <w:rsid w:val="00BD55AE"/>
    <w:rsid w:val="00BD6442"/>
    <w:rsid w:val="00BD6BAA"/>
    <w:rsid w:val="00BE2D4B"/>
    <w:rsid w:val="00BE3F6D"/>
    <w:rsid w:val="00BF3518"/>
    <w:rsid w:val="00BF3E52"/>
    <w:rsid w:val="00C01138"/>
    <w:rsid w:val="00C01515"/>
    <w:rsid w:val="00C10C88"/>
    <w:rsid w:val="00C31103"/>
    <w:rsid w:val="00C448D0"/>
    <w:rsid w:val="00C57677"/>
    <w:rsid w:val="00C630D9"/>
    <w:rsid w:val="00C6372F"/>
    <w:rsid w:val="00C8113A"/>
    <w:rsid w:val="00C81D45"/>
    <w:rsid w:val="00C87CF9"/>
    <w:rsid w:val="00CA20BE"/>
    <w:rsid w:val="00CA4A09"/>
    <w:rsid w:val="00CB0186"/>
    <w:rsid w:val="00CB021B"/>
    <w:rsid w:val="00CB182D"/>
    <w:rsid w:val="00CB603A"/>
    <w:rsid w:val="00CC0FE2"/>
    <w:rsid w:val="00CC4F6D"/>
    <w:rsid w:val="00CD09E0"/>
    <w:rsid w:val="00CD6F6F"/>
    <w:rsid w:val="00CE2492"/>
    <w:rsid w:val="00CF08E8"/>
    <w:rsid w:val="00D04284"/>
    <w:rsid w:val="00D04340"/>
    <w:rsid w:val="00D05FE4"/>
    <w:rsid w:val="00D07366"/>
    <w:rsid w:val="00D20483"/>
    <w:rsid w:val="00D21D80"/>
    <w:rsid w:val="00D225EF"/>
    <w:rsid w:val="00D25024"/>
    <w:rsid w:val="00D25FAB"/>
    <w:rsid w:val="00D27C57"/>
    <w:rsid w:val="00D30FF9"/>
    <w:rsid w:val="00D455FD"/>
    <w:rsid w:val="00D46B3A"/>
    <w:rsid w:val="00D5262B"/>
    <w:rsid w:val="00D5314E"/>
    <w:rsid w:val="00D67C4B"/>
    <w:rsid w:val="00D77113"/>
    <w:rsid w:val="00D84880"/>
    <w:rsid w:val="00D904BD"/>
    <w:rsid w:val="00D932CE"/>
    <w:rsid w:val="00D93CD7"/>
    <w:rsid w:val="00D9596D"/>
    <w:rsid w:val="00DA10E4"/>
    <w:rsid w:val="00DA17C9"/>
    <w:rsid w:val="00DA1891"/>
    <w:rsid w:val="00DA60E8"/>
    <w:rsid w:val="00DB1546"/>
    <w:rsid w:val="00DB33C1"/>
    <w:rsid w:val="00DD1676"/>
    <w:rsid w:val="00DE7283"/>
    <w:rsid w:val="00DF1A5A"/>
    <w:rsid w:val="00E01A21"/>
    <w:rsid w:val="00E0553D"/>
    <w:rsid w:val="00E0777C"/>
    <w:rsid w:val="00E2489B"/>
    <w:rsid w:val="00E30444"/>
    <w:rsid w:val="00E317A4"/>
    <w:rsid w:val="00E34F79"/>
    <w:rsid w:val="00E37835"/>
    <w:rsid w:val="00E4244D"/>
    <w:rsid w:val="00E44066"/>
    <w:rsid w:val="00E44FD9"/>
    <w:rsid w:val="00E675EE"/>
    <w:rsid w:val="00E72DD0"/>
    <w:rsid w:val="00E75D7F"/>
    <w:rsid w:val="00E7673B"/>
    <w:rsid w:val="00E865BA"/>
    <w:rsid w:val="00EA003B"/>
    <w:rsid w:val="00EA08BB"/>
    <w:rsid w:val="00EA4983"/>
    <w:rsid w:val="00EA53D1"/>
    <w:rsid w:val="00EB3672"/>
    <w:rsid w:val="00EC0CE8"/>
    <w:rsid w:val="00EC1B0A"/>
    <w:rsid w:val="00EC6DAE"/>
    <w:rsid w:val="00ED7D21"/>
    <w:rsid w:val="00EE772C"/>
    <w:rsid w:val="00EF489C"/>
    <w:rsid w:val="00F13E70"/>
    <w:rsid w:val="00F335CA"/>
    <w:rsid w:val="00F34D0F"/>
    <w:rsid w:val="00F34F9F"/>
    <w:rsid w:val="00F35983"/>
    <w:rsid w:val="00F520F9"/>
    <w:rsid w:val="00F64175"/>
    <w:rsid w:val="00F76FB8"/>
    <w:rsid w:val="00F77301"/>
    <w:rsid w:val="00F80845"/>
    <w:rsid w:val="00F953AA"/>
    <w:rsid w:val="00F95594"/>
    <w:rsid w:val="00FA1BC6"/>
    <w:rsid w:val="00FA60B3"/>
    <w:rsid w:val="00FA65A1"/>
    <w:rsid w:val="00FB1378"/>
    <w:rsid w:val="00FC1A64"/>
    <w:rsid w:val="00FC5C0B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BCA42C"/>
  <w15:docId w15:val="{F4783C70-AF0B-4F37-892E-EB5F33C3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5C94"/>
    <w:pPr>
      <w:jc w:val="both"/>
    </w:pPr>
    <w:rPr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F1A5A"/>
    <w:pPr>
      <w:keepNext/>
      <w:keepLines/>
      <w:numPr>
        <w:numId w:val="4"/>
      </w:numPr>
      <w:shd w:val="clear" w:color="auto" w:fill="1F497D" w:themeFill="text2"/>
      <w:spacing w:before="240" w:after="240"/>
      <w:jc w:val="left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lang w:val="es-CO"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48D0"/>
    <w:pPr>
      <w:keepNext/>
      <w:keepLines/>
      <w:numPr>
        <w:ilvl w:val="1"/>
        <w:numId w:val="4"/>
      </w:numPr>
      <w:pBdr>
        <w:bottom w:val="single" w:sz="4" w:space="1" w:color="auto"/>
      </w:pBdr>
      <w:spacing w:after="240"/>
      <w:jc w:val="left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A089A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A089A"/>
    <w:pPr>
      <w:keepNext/>
      <w:keepLines/>
      <w:numPr>
        <w:ilvl w:val="3"/>
        <w:numId w:val="4"/>
      </w:numPr>
      <w:tabs>
        <w:tab w:val="num" w:pos="360"/>
      </w:tabs>
      <w:spacing w:before="40"/>
      <w:ind w:left="0" w:firstLine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089A"/>
    <w:pPr>
      <w:keepNext/>
      <w:keepLines/>
      <w:numPr>
        <w:ilvl w:val="4"/>
        <w:numId w:val="4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A089A"/>
    <w:pPr>
      <w:keepNext/>
      <w:keepLines/>
      <w:numPr>
        <w:ilvl w:val="5"/>
        <w:numId w:val="4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A089A"/>
    <w:pPr>
      <w:keepNext/>
      <w:keepLines/>
      <w:numPr>
        <w:ilvl w:val="6"/>
        <w:numId w:val="4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A089A"/>
    <w:pPr>
      <w:keepNext/>
      <w:keepLines/>
      <w:numPr>
        <w:ilvl w:val="7"/>
        <w:numId w:val="4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A089A"/>
    <w:pPr>
      <w:keepNext/>
      <w:keepLines/>
      <w:numPr>
        <w:ilvl w:val="8"/>
        <w:numId w:val="4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6B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B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1C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paragraph" w:styleId="Encabezado">
    <w:name w:val="header"/>
    <w:basedOn w:val="Normal"/>
    <w:link w:val="EncabezadoCar"/>
    <w:unhideWhenUsed/>
    <w:rsid w:val="000C4E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C4E76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0C4E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E76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27B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D5314E"/>
    <w:rPr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D073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F1A5A"/>
    <w:rPr>
      <w:rFonts w:asciiTheme="majorHAnsi" w:eastAsiaTheme="majorEastAsia" w:hAnsiTheme="majorHAnsi" w:cstheme="majorBidi"/>
      <w:b/>
      <w:bCs/>
      <w:color w:val="FFFFFF" w:themeColor="background1"/>
      <w:spacing w:val="4"/>
      <w:sz w:val="24"/>
      <w:szCs w:val="28"/>
      <w:shd w:val="clear" w:color="auto" w:fill="1F497D" w:themeFill="text2"/>
    </w:rPr>
  </w:style>
  <w:style w:type="paragraph" w:styleId="Prrafodelista">
    <w:name w:val="List Paragraph"/>
    <w:basedOn w:val="Normal"/>
    <w:uiPriority w:val="34"/>
    <w:qFormat/>
    <w:rsid w:val="0050056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80CD5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0CD5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80CD5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BD55AE"/>
    <w:pPr>
      <w:spacing w:before="120" w:after="1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D55AE"/>
    <w:rPr>
      <w:rFonts w:asciiTheme="majorHAnsi" w:eastAsiaTheme="majorEastAsia" w:hAnsiTheme="majorHAnsi" w:cstheme="majorBidi"/>
      <w:b/>
      <w:spacing w:val="-10"/>
      <w:kern w:val="28"/>
      <w:sz w:val="28"/>
      <w:szCs w:val="56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448D0"/>
    <w:rPr>
      <w:rFonts w:asciiTheme="majorHAnsi" w:eastAsiaTheme="majorEastAsia" w:hAnsiTheme="majorHAnsi" w:cstheme="majorBidi"/>
      <w:b/>
      <w:sz w:val="22"/>
      <w:szCs w:val="26"/>
      <w:lang w:val="es-ES" w:eastAsia="en-US"/>
    </w:rPr>
  </w:style>
  <w:style w:type="paragraph" w:customStyle="1" w:styleId="Textodeexplicacindeseccin">
    <w:name w:val="Texto de explicación de sección"/>
    <w:basedOn w:val="Normal"/>
    <w:link w:val="TextodeexplicacindeseccinCar"/>
    <w:qFormat/>
    <w:rsid w:val="0068701B"/>
    <w:pPr>
      <w:shd w:val="clear" w:color="auto" w:fill="D9D9D9" w:themeFill="background1" w:themeFillShade="D9"/>
      <w:spacing w:before="120" w:after="120"/>
    </w:pPr>
    <w:rPr>
      <w:i/>
      <w:sz w:val="16"/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customStyle="1" w:styleId="TextodeexplicacindeseccinCar">
    <w:name w:val="Texto de explicación de sección Car"/>
    <w:basedOn w:val="Fuentedeprrafopredeter"/>
    <w:link w:val="Textodeexplicacindeseccin"/>
    <w:rsid w:val="0068701B"/>
    <w:rPr>
      <w:i/>
      <w:sz w:val="16"/>
      <w:szCs w:val="22"/>
      <w:shd w:val="clear" w:color="auto" w:fill="D9D9D9" w:themeFill="background1" w:themeFillShade="D9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A089A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A089A"/>
    <w:rPr>
      <w:rFonts w:asciiTheme="majorHAnsi" w:eastAsiaTheme="majorEastAsia" w:hAnsiTheme="majorHAnsi" w:cstheme="majorBidi"/>
      <w:color w:val="365F91" w:themeColor="accent1" w:themeShade="BF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A089A"/>
    <w:rPr>
      <w:rFonts w:asciiTheme="majorHAnsi" w:eastAsiaTheme="majorEastAsia" w:hAnsiTheme="majorHAnsi" w:cstheme="majorBidi"/>
      <w:color w:val="243F60" w:themeColor="accent1" w:themeShade="7F"/>
      <w:szCs w:val="22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A089A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E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A089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A08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67C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67C4B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67C4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7C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7C4B"/>
    <w:rPr>
      <w:b/>
      <w:bCs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026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7550E-CA99-4804-A1A3-E377AC6A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ccoronadov</dc:creator>
  <cp:lastModifiedBy>CARLOS MARIO LOPEZ GARGIOLI</cp:lastModifiedBy>
  <cp:revision>2</cp:revision>
  <cp:lastPrinted>2009-04-24T21:49:00Z</cp:lastPrinted>
  <dcterms:created xsi:type="dcterms:W3CDTF">2024-10-31T19:51:00Z</dcterms:created>
  <dcterms:modified xsi:type="dcterms:W3CDTF">2024-10-31T19:51:00Z</dcterms:modified>
</cp:coreProperties>
</file>