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C820" w14:textId="67B1ED5E" w:rsidR="007F7BB7" w:rsidRPr="006421F8" w:rsidRDefault="007F7BB7" w:rsidP="00073414">
      <w:pPr>
        <w:pStyle w:val="Heading1"/>
        <w:spacing w:before="92"/>
        <w:rPr>
          <w:b w:val="0"/>
          <w:sz w:val="21"/>
          <w:szCs w:val="21"/>
        </w:rPr>
      </w:pPr>
      <w:r w:rsidRPr="006421F8">
        <w:rPr>
          <w:sz w:val="21"/>
          <w:szCs w:val="21"/>
        </w:rPr>
        <w:t>CARTA COMPROMISO PARA EMPRENDEDORES VINCULADOS AL PLAN</w:t>
      </w:r>
      <w:r w:rsidR="00FD29C7">
        <w:rPr>
          <w:sz w:val="21"/>
          <w:szCs w:val="21"/>
        </w:rPr>
        <w:t xml:space="preserve"> DE ACOMPAÑAMIENTO UNIMAGDALENA #</w:t>
      </w:r>
      <w:r w:rsidRPr="006421F8">
        <w:rPr>
          <w:sz w:val="21"/>
          <w:szCs w:val="21"/>
        </w:rPr>
        <w:t>CIEEMPRENDE</w:t>
      </w:r>
    </w:p>
    <w:p w14:paraId="5C0D27D9" w14:textId="77777777" w:rsidR="007F7BB7" w:rsidRPr="006421F8" w:rsidRDefault="007F7BB7" w:rsidP="007F7BB7">
      <w:pPr>
        <w:pStyle w:val="BodyText"/>
        <w:jc w:val="both"/>
        <w:rPr>
          <w:b/>
          <w:sz w:val="21"/>
          <w:szCs w:val="21"/>
        </w:rPr>
      </w:pPr>
    </w:p>
    <w:p w14:paraId="7FBEA0D2" w14:textId="77777777" w:rsidR="007F7BB7" w:rsidRPr="006421F8" w:rsidRDefault="007F7BB7" w:rsidP="007F7BB7">
      <w:pPr>
        <w:pStyle w:val="BodyText"/>
        <w:spacing w:before="10"/>
        <w:jc w:val="both"/>
        <w:rPr>
          <w:b/>
          <w:sz w:val="21"/>
          <w:szCs w:val="21"/>
        </w:rPr>
      </w:pPr>
      <w:r w:rsidRPr="006421F8">
        <w:rPr>
          <w:b/>
          <w:sz w:val="21"/>
          <w:szCs w:val="21"/>
        </w:rPr>
        <w:tab/>
      </w:r>
    </w:p>
    <w:p w14:paraId="6FF76894" w14:textId="141B1C63" w:rsidR="00CA2199" w:rsidRPr="006421F8" w:rsidRDefault="007F7BB7" w:rsidP="00CA2199">
      <w:pPr>
        <w:pStyle w:val="BodyText"/>
        <w:tabs>
          <w:tab w:val="left" w:pos="142"/>
        </w:tabs>
        <w:spacing w:before="10"/>
        <w:ind w:left="142" w:hanging="142"/>
        <w:jc w:val="both"/>
        <w:rPr>
          <w:sz w:val="21"/>
          <w:szCs w:val="21"/>
        </w:rPr>
      </w:pPr>
      <w:r w:rsidRPr="006421F8">
        <w:rPr>
          <w:sz w:val="21"/>
          <w:szCs w:val="21"/>
        </w:rPr>
        <w:t xml:space="preserve">    Santa Marta, </w:t>
      </w:r>
      <w:r w:rsidR="00CA2199">
        <w:rPr>
          <w:sz w:val="21"/>
          <w:szCs w:val="21"/>
        </w:rPr>
        <w:t>____de ________de _________.</w:t>
      </w:r>
    </w:p>
    <w:p w14:paraId="7C647135" w14:textId="574E6CAC" w:rsidR="007F7BB7" w:rsidRPr="006421F8" w:rsidRDefault="007F7BB7" w:rsidP="007F7BB7">
      <w:pPr>
        <w:pStyle w:val="BodyText"/>
        <w:spacing w:before="10"/>
        <w:jc w:val="both"/>
        <w:rPr>
          <w:sz w:val="21"/>
          <w:szCs w:val="21"/>
        </w:rPr>
      </w:pPr>
    </w:p>
    <w:p w14:paraId="2E31472E" w14:textId="10C0651F" w:rsidR="007F7BB7" w:rsidRDefault="007F7BB7" w:rsidP="00CA2199">
      <w:pPr>
        <w:pStyle w:val="BodyText"/>
        <w:tabs>
          <w:tab w:val="left" w:pos="8606"/>
          <w:tab w:val="left" w:pos="8816"/>
        </w:tabs>
        <w:ind w:left="282" w:right="113"/>
        <w:jc w:val="both"/>
        <w:rPr>
          <w:sz w:val="21"/>
          <w:szCs w:val="21"/>
        </w:rPr>
      </w:pPr>
      <w:r w:rsidRPr="006421F8">
        <w:rPr>
          <w:sz w:val="21"/>
          <w:szCs w:val="21"/>
        </w:rPr>
        <w:t>Los suscritos, _______</w:t>
      </w:r>
      <w:r w:rsidR="00CC15BE">
        <w:rPr>
          <w:sz w:val="21"/>
          <w:szCs w:val="21"/>
        </w:rPr>
        <w:t>_</w:t>
      </w:r>
      <w:r w:rsidRPr="006421F8">
        <w:rPr>
          <w:sz w:val="21"/>
          <w:szCs w:val="21"/>
        </w:rPr>
        <w:t>____</w:t>
      </w:r>
      <w:r w:rsidR="0014072A">
        <w:rPr>
          <w:sz w:val="21"/>
          <w:szCs w:val="21"/>
        </w:rPr>
        <w:t>__</w:t>
      </w:r>
      <w:r w:rsidR="00CC15BE">
        <w:rPr>
          <w:sz w:val="21"/>
          <w:szCs w:val="21"/>
        </w:rPr>
        <w:t>_</w:t>
      </w:r>
      <w:r w:rsidR="006421F8">
        <w:rPr>
          <w:sz w:val="21"/>
          <w:szCs w:val="21"/>
        </w:rPr>
        <w:t>__</w:t>
      </w:r>
      <w:r w:rsidR="00255B35" w:rsidRPr="006421F8">
        <w:rPr>
          <w:sz w:val="21"/>
          <w:szCs w:val="21"/>
        </w:rPr>
        <w:t>__</w:t>
      </w:r>
      <w:r w:rsidR="00CC15BE">
        <w:rPr>
          <w:sz w:val="21"/>
          <w:szCs w:val="21"/>
        </w:rPr>
        <w:t>_</w:t>
      </w:r>
      <w:r w:rsidR="00255B35" w:rsidRPr="006421F8">
        <w:rPr>
          <w:sz w:val="21"/>
          <w:szCs w:val="21"/>
        </w:rPr>
        <w:t>___</w:t>
      </w:r>
      <w:r w:rsidR="006421F8">
        <w:rPr>
          <w:sz w:val="21"/>
          <w:szCs w:val="21"/>
        </w:rPr>
        <w:t>_</w:t>
      </w:r>
      <w:r w:rsidR="0014072A">
        <w:rPr>
          <w:sz w:val="21"/>
          <w:szCs w:val="21"/>
        </w:rPr>
        <w:t xml:space="preserve">____, </w:t>
      </w:r>
      <w:r w:rsidR="00255B35" w:rsidRPr="006421F8">
        <w:rPr>
          <w:sz w:val="21"/>
          <w:szCs w:val="21"/>
        </w:rPr>
        <w:t>__</w:t>
      </w:r>
      <w:r w:rsidR="006421F8">
        <w:rPr>
          <w:sz w:val="21"/>
          <w:szCs w:val="21"/>
        </w:rPr>
        <w:t>_</w:t>
      </w:r>
      <w:r w:rsidR="00CC15BE">
        <w:rPr>
          <w:sz w:val="21"/>
          <w:szCs w:val="21"/>
        </w:rPr>
        <w:t>_</w:t>
      </w:r>
      <w:r w:rsidR="006421F8">
        <w:rPr>
          <w:sz w:val="21"/>
          <w:szCs w:val="21"/>
        </w:rPr>
        <w:t>____</w:t>
      </w:r>
      <w:r w:rsidR="00255B35" w:rsidRPr="006421F8">
        <w:rPr>
          <w:sz w:val="21"/>
          <w:szCs w:val="21"/>
        </w:rPr>
        <w:t>___</w:t>
      </w:r>
      <w:r w:rsidR="00CC15BE">
        <w:rPr>
          <w:sz w:val="21"/>
          <w:szCs w:val="21"/>
        </w:rPr>
        <w:t>_</w:t>
      </w:r>
      <w:r w:rsidR="00255B35" w:rsidRPr="006421F8">
        <w:rPr>
          <w:sz w:val="21"/>
          <w:szCs w:val="21"/>
        </w:rPr>
        <w:t>_________</w:t>
      </w:r>
      <w:r w:rsidR="006421F8" w:rsidRPr="006421F8">
        <w:rPr>
          <w:sz w:val="21"/>
          <w:szCs w:val="21"/>
        </w:rPr>
        <w:t xml:space="preserve">_______, </w:t>
      </w:r>
      <w:r w:rsidR="0014072A">
        <w:rPr>
          <w:sz w:val="21"/>
          <w:szCs w:val="21"/>
        </w:rPr>
        <w:t xml:space="preserve"> </w:t>
      </w:r>
      <w:r w:rsidR="0014072A" w:rsidRPr="006421F8">
        <w:rPr>
          <w:sz w:val="21"/>
          <w:szCs w:val="21"/>
        </w:rPr>
        <w:t>__</w:t>
      </w:r>
      <w:r w:rsidR="0014072A">
        <w:rPr>
          <w:sz w:val="21"/>
          <w:szCs w:val="21"/>
        </w:rPr>
        <w:t>______________</w:t>
      </w:r>
      <w:r w:rsidR="0014072A" w:rsidRPr="006421F8">
        <w:rPr>
          <w:sz w:val="21"/>
          <w:szCs w:val="21"/>
        </w:rPr>
        <w:t>_</w:t>
      </w:r>
      <w:r w:rsidR="0014072A">
        <w:rPr>
          <w:sz w:val="21"/>
          <w:szCs w:val="21"/>
        </w:rPr>
        <w:t xml:space="preserve">_______, </w:t>
      </w:r>
      <w:r w:rsidR="006421F8">
        <w:rPr>
          <w:sz w:val="21"/>
          <w:szCs w:val="21"/>
        </w:rPr>
        <w:t xml:space="preserve"> y</w:t>
      </w:r>
      <w:r w:rsidR="00255B35" w:rsidRPr="006421F8">
        <w:rPr>
          <w:sz w:val="21"/>
          <w:szCs w:val="21"/>
        </w:rPr>
        <w:t xml:space="preserve"> __</w:t>
      </w:r>
      <w:r w:rsidR="006421F8">
        <w:rPr>
          <w:sz w:val="21"/>
          <w:szCs w:val="21"/>
        </w:rPr>
        <w:t>______</w:t>
      </w:r>
      <w:r w:rsidR="0014072A">
        <w:rPr>
          <w:sz w:val="21"/>
          <w:szCs w:val="21"/>
        </w:rPr>
        <w:t>_________</w:t>
      </w:r>
      <w:r w:rsidR="00255B35" w:rsidRPr="006421F8">
        <w:rPr>
          <w:sz w:val="21"/>
          <w:szCs w:val="21"/>
        </w:rPr>
        <w:t>_________,</w:t>
      </w:r>
      <w:r w:rsidRPr="006421F8">
        <w:rPr>
          <w:sz w:val="21"/>
          <w:szCs w:val="21"/>
        </w:rPr>
        <w:t xml:space="preserve"> identificados como aparecemos al pie de nuestras firmas, ac</w:t>
      </w:r>
      <w:r w:rsidR="006421F8">
        <w:rPr>
          <w:sz w:val="21"/>
          <w:szCs w:val="21"/>
        </w:rPr>
        <w:t>t</w:t>
      </w:r>
      <w:r w:rsidRPr="006421F8">
        <w:rPr>
          <w:sz w:val="21"/>
          <w:szCs w:val="21"/>
        </w:rPr>
        <w:t xml:space="preserve">uando en nombre propio, de </w:t>
      </w:r>
      <w:r w:rsidRPr="006421F8">
        <w:rPr>
          <w:spacing w:val="21"/>
          <w:sz w:val="21"/>
          <w:szCs w:val="21"/>
        </w:rPr>
        <w:t xml:space="preserve"> </w:t>
      </w:r>
      <w:r w:rsidRPr="006421F8">
        <w:rPr>
          <w:sz w:val="21"/>
          <w:szCs w:val="21"/>
        </w:rPr>
        <w:t>forma</w:t>
      </w:r>
      <w:r w:rsidRPr="006421F8">
        <w:rPr>
          <w:spacing w:val="13"/>
          <w:sz w:val="21"/>
          <w:szCs w:val="21"/>
        </w:rPr>
        <w:t xml:space="preserve"> </w:t>
      </w:r>
      <w:r w:rsidRPr="006421F8">
        <w:rPr>
          <w:sz w:val="21"/>
          <w:szCs w:val="21"/>
        </w:rPr>
        <w:t>voluntaria, mediante el presente documento nos comprometemos</w:t>
      </w:r>
      <w:r w:rsidR="00FD29C7" w:rsidRPr="00FD29C7">
        <w:rPr>
          <w:sz w:val="21"/>
          <w:szCs w:val="21"/>
        </w:rPr>
        <w:t xml:space="preserve"> </w:t>
      </w:r>
      <w:r w:rsidR="00FD29C7">
        <w:rPr>
          <w:sz w:val="21"/>
          <w:szCs w:val="21"/>
        </w:rPr>
        <w:t xml:space="preserve">a iniciar y concluir de manera satisfactoria todos los hitos del </w:t>
      </w:r>
      <w:r w:rsidR="00FD29C7" w:rsidRPr="006421F8">
        <w:rPr>
          <w:b/>
          <w:sz w:val="21"/>
          <w:szCs w:val="21"/>
        </w:rPr>
        <w:t>Programa de Acompañamiento Unimagdalena CIEEmprende</w:t>
      </w:r>
      <w:r w:rsidR="00FD29C7">
        <w:rPr>
          <w:b/>
          <w:sz w:val="21"/>
          <w:szCs w:val="21"/>
        </w:rPr>
        <w:t xml:space="preserve">, </w:t>
      </w:r>
      <w:r w:rsidR="00FD29C7" w:rsidRPr="00293984">
        <w:rPr>
          <w:sz w:val="21"/>
          <w:szCs w:val="21"/>
        </w:rPr>
        <w:t xml:space="preserve">así como </w:t>
      </w:r>
      <w:r w:rsidR="00FD29C7">
        <w:rPr>
          <w:sz w:val="21"/>
          <w:szCs w:val="21"/>
        </w:rPr>
        <w:t xml:space="preserve">también, </w:t>
      </w:r>
      <w:r w:rsidR="00FD29C7" w:rsidRPr="00293984">
        <w:rPr>
          <w:sz w:val="21"/>
          <w:szCs w:val="21"/>
        </w:rPr>
        <w:t>a dar cumplimiento a todas las tareas y</w:t>
      </w:r>
      <w:r w:rsidR="00FD29C7">
        <w:rPr>
          <w:sz w:val="21"/>
          <w:szCs w:val="21"/>
        </w:rPr>
        <w:t xml:space="preserve"> compromisos estipulados por los </w:t>
      </w:r>
      <w:r w:rsidR="00FD29C7" w:rsidRPr="006421F8">
        <w:rPr>
          <w:sz w:val="21"/>
          <w:szCs w:val="21"/>
        </w:rPr>
        <w:t xml:space="preserve">mentores asignados por el Centro de Innovación y Emprendimiento </w:t>
      </w:r>
      <w:r w:rsidR="00FD29C7">
        <w:rPr>
          <w:sz w:val="21"/>
          <w:szCs w:val="21"/>
        </w:rPr>
        <w:t>de la Universidad del Magdalena.</w:t>
      </w:r>
    </w:p>
    <w:p w14:paraId="6CD1AFDF" w14:textId="77777777" w:rsidR="00CA2199" w:rsidRPr="00CA2199" w:rsidRDefault="00CA2199" w:rsidP="00CA2199">
      <w:pPr>
        <w:pStyle w:val="BodyText"/>
        <w:tabs>
          <w:tab w:val="left" w:pos="8606"/>
          <w:tab w:val="left" w:pos="8816"/>
        </w:tabs>
        <w:ind w:left="282" w:right="113"/>
        <w:jc w:val="both"/>
        <w:rPr>
          <w:sz w:val="21"/>
          <w:szCs w:val="21"/>
        </w:rPr>
      </w:pPr>
    </w:p>
    <w:p w14:paraId="6BF82910" w14:textId="7339002C" w:rsidR="007F7BB7" w:rsidRDefault="00FD29C7" w:rsidP="006421F8">
      <w:pPr>
        <w:pStyle w:val="BodyText"/>
        <w:ind w:left="28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Adicionalmente, nos comprometemos </w:t>
      </w:r>
      <w:r w:rsidR="007F7BB7" w:rsidRPr="006421F8">
        <w:rPr>
          <w:sz w:val="21"/>
          <w:szCs w:val="21"/>
        </w:rPr>
        <w:t>irrestrictamente a:</w:t>
      </w:r>
    </w:p>
    <w:p w14:paraId="1162DEFD" w14:textId="77777777" w:rsidR="006421F8" w:rsidRPr="006421F8" w:rsidRDefault="006421F8" w:rsidP="006421F8">
      <w:pPr>
        <w:pStyle w:val="BodyText"/>
        <w:ind w:left="282"/>
        <w:jc w:val="both"/>
        <w:rPr>
          <w:sz w:val="21"/>
          <w:szCs w:val="21"/>
        </w:rPr>
      </w:pPr>
    </w:p>
    <w:p w14:paraId="3A92F168" w14:textId="2245A4E8" w:rsidR="006421F8" w:rsidRPr="006421F8" w:rsidRDefault="007F7BB7" w:rsidP="006421F8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 xml:space="preserve">Dar estricto cumplimiento al plan de </w:t>
      </w:r>
      <w:r w:rsidR="00CF3F24">
        <w:rPr>
          <w:sz w:val="21"/>
          <w:szCs w:val="21"/>
        </w:rPr>
        <w:t>actividades e hitos definido</w:t>
      </w:r>
      <w:r w:rsidRPr="006421F8">
        <w:rPr>
          <w:sz w:val="21"/>
          <w:szCs w:val="21"/>
        </w:rPr>
        <w:t xml:space="preserve"> </w:t>
      </w:r>
      <w:r w:rsidR="00CF3F24">
        <w:rPr>
          <w:sz w:val="21"/>
          <w:szCs w:val="21"/>
        </w:rPr>
        <w:t xml:space="preserve">por </w:t>
      </w:r>
      <w:r w:rsidRPr="006421F8">
        <w:rPr>
          <w:sz w:val="21"/>
          <w:szCs w:val="21"/>
        </w:rPr>
        <w:t xml:space="preserve">el Centro de Innovación y Emprendimiento </w:t>
      </w:r>
      <w:r w:rsidR="0006338C" w:rsidRPr="006421F8">
        <w:rPr>
          <w:sz w:val="21"/>
          <w:szCs w:val="21"/>
        </w:rPr>
        <w:t xml:space="preserve">de la Universidad del Magdalena. </w:t>
      </w:r>
      <w:r w:rsidR="00073414" w:rsidRPr="006421F8">
        <w:rPr>
          <w:sz w:val="21"/>
          <w:szCs w:val="21"/>
        </w:rPr>
        <w:t>Ver cuadro Nº1.</w:t>
      </w:r>
    </w:p>
    <w:tbl>
      <w:tblPr>
        <w:tblStyle w:val="TableGrid"/>
        <w:tblpPr w:leftFromText="141" w:rightFromText="141" w:vertAnchor="page" w:horzAnchor="margin" w:tblpXSpec="center" w:tblpY="6931"/>
        <w:tblW w:w="4751" w:type="dxa"/>
        <w:tblLook w:val="0600" w:firstRow="0" w:lastRow="0" w:firstColumn="0" w:lastColumn="0" w:noHBand="1" w:noVBand="1"/>
      </w:tblPr>
      <w:tblGrid>
        <w:gridCol w:w="4751"/>
      </w:tblGrid>
      <w:tr w:rsidR="00CF3F24" w:rsidRPr="006421F8" w14:paraId="5CC1FC5B" w14:textId="77777777" w:rsidTr="00293984">
        <w:trPr>
          <w:trHeight w:val="277"/>
        </w:trPr>
        <w:tc>
          <w:tcPr>
            <w:tcW w:w="4751" w:type="dxa"/>
            <w:vAlign w:val="center"/>
            <w:hideMark/>
          </w:tcPr>
          <w:p w14:paraId="52D11D6E" w14:textId="1A74B147" w:rsidR="00CF3F24" w:rsidRPr="006421F8" w:rsidRDefault="00CF3F24" w:rsidP="00CA2199">
            <w:pPr>
              <w:tabs>
                <w:tab w:val="left" w:pos="735"/>
                <w:tab w:val="left" w:pos="736"/>
              </w:tabs>
              <w:jc w:val="center"/>
              <w:rPr>
                <w:rFonts w:ascii="Leelawadee UI" w:hAnsi="Leelawadee UI" w:cs="Leelawadee UI"/>
                <w:sz w:val="21"/>
                <w:szCs w:val="21"/>
                <w:lang w:val="es-ES"/>
              </w:rPr>
            </w:pPr>
            <w:r>
              <w:rPr>
                <w:rFonts w:ascii="Leelawadee UI" w:hAnsi="Leelawadee UI" w:cs="Leelawadee UI"/>
                <w:b/>
                <w:bCs/>
                <w:sz w:val="21"/>
                <w:szCs w:val="21"/>
                <w:lang w:val="es-ES"/>
              </w:rPr>
              <w:t>Hitos</w:t>
            </w:r>
          </w:p>
        </w:tc>
      </w:tr>
      <w:tr w:rsidR="00CF3F24" w:rsidRPr="006421F8" w14:paraId="51F16684" w14:textId="77777777" w:rsidTr="00293984">
        <w:trPr>
          <w:trHeight w:val="124"/>
        </w:trPr>
        <w:tc>
          <w:tcPr>
            <w:tcW w:w="4751" w:type="dxa"/>
            <w:hideMark/>
          </w:tcPr>
          <w:p w14:paraId="18FB1E1B" w14:textId="77777777" w:rsidR="00CF3F24" w:rsidRPr="006421F8" w:rsidRDefault="00CF3F24" w:rsidP="00CA2199">
            <w:pPr>
              <w:tabs>
                <w:tab w:val="left" w:pos="735"/>
                <w:tab w:val="left" w:pos="736"/>
              </w:tabs>
              <w:jc w:val="center"/>
              <w:rPr>
                <w:rFonts w:ascii="Leelawadee UI" w:hAnsi="Leelawadee UI" w:cs="Leelawadee UI"/>
                <w:sz w:val="21"/>
                <w:szCs w:val="21"/>
                <w:lang w:val="es-ES"/>
              </w:rPr>
            </w:pPr>
            <w:r w:rsidRPr="006421F8">
              <w:rPr>
                <w:rFonts w:ascii="Leelawadee UI" w:hAnsi="Leelawadee UI" w:cs="Leelawadee UI"/>
                <w:sz w:val="21"/>
                <w:szCs w:val="21"/>
              </w:rPr>
              <w:t>Propuesta de Valor y Segmento de Clientes</w:t>
            </w:r>
          </w:p>
        </w:tc>
      </w:tr>
      <w:tr w:rsidR="00CF3F24" w:rsidRPr="006421F8" w14:paraId="53AC1075" w14:textId="77777777" w:rsidTr="00293984">
        <w:trPr>
          <w:trHeight w:val="58"/>
        </w:trPr>
        <w:tc>
          <w:tcPr>
            <w:tcW w:w="4751" w:type="dxa"/>
            <w:hideMark/>
          </w:tcPr>
          <w:p w14:paraId="34F6C17A" w14:textId="77777777" w:rsidR="00CF3F24" w:rsidRPr="006421F8" w:rsidRDefault="00CF3F24" w:rsidP="00CA2199">
            <w:pPr>
              <w:tabs>
                <w:tab w:val="left" w:pos="735"/>
                <w:tab w:val="left" w:pos="736"/>
              </w:tabs>
              <w:jc w:val="center"/>
              <w:rPr>
                <w:rFonts w:ascii="Leelawadee UI" w:hAnsi="Leelawadee UI" w:cs="Leelawadee UI"/>
                <w:sz w:val="21"/>
                <w:szCs w:val="21"/>
                <w:lang w:val="es-ES"/>
              </w:rPr>
            </w:pPr>
            <w:r w:rsidRPr="006421F8">
              <w:rPr>
                <w:rFonts w:ascii="Leelawadee UI" w:hAnsi="Leelawadee UI" w:cs="Leelawadee UI"/>
                <w:sz w:val="21"/>
                <w:szCs w:val="21"/>
              </w:rPr>
              <w:t>Relaciones con el Cliente y el Canal de Distribución</w:t>
            </w:r>
          </w:p>
        </w:tc>
      </w:tr>
      <w:tr w:rsidR="00CF3F24" w:rsidRPr="006421F8" w14:paraId="425BDFC0" w14:textId="77777777" w:rsidTr="00293984">
        <w:trPr>
          <w:trHeight w:val="149"/>
        </w:trPr>
        <w:tc>
          <w:tcPr>
            <w:tcW w:w="4751" w:type="dxa"/>
            <w:hideMark/>
          </w:tcPr>
          <w:p w14:paraId="0B00327F" w14:textId="77777777" w:rsidR="00CF3F24" w:rsidRPr="006421F8" w:rsidRDefault="00CF3F24" w:rsidP="00CA2199">
            <w:pPr>
              <w:tabs>
                <w:tab w:val="left" w:pos="735"/>
                <w:tab w:val="left" w:pos="736"/>
              </w:tabs>
              <w:jc w:val="center"/>
              <w:rPr>
                <w:rFonts w:ascii="Leelawadee UI" w:hAnsi="Leelawadee UI" w:cs="Leelawadee UI"/>
                <w:sz w:val="21"/>
                <w:szCs w:val="21"/>
                <w:lang w:val="es-ES"/>
              </w:rPr>
            </w:pPr>
            <w:r w:rsidRPr="006421F8">
              <w:rPr>
                <w:rFonts w:ascii="Leelawadee UI" w:hAnsi="Leelawadee UI" w:cs="Leelawadee UI"/>
                <w:sz w:val="21"/>
                <w:szCs w:val="21"/>
              </w:rPr>
              <w:t>Fuente de Ingresos</w:t>
            </w:r>
          </w:p>
        </w:tc>
      </w:tr>
      <w:tr w:rsidR="00CF3F24" w:rsidRPr="006421F8" w14:paraId="521FB649" w14:textId="77777777" w:rsidTr="00293984">
        <w:trPr>
          <w:trHeight w:val="30"/>
        </w:trPr>
        <w:tc>
          <w:tcPr>
            <w:tcW w:w="4751" w:type="dxa"/>
            <w:hideMark/>
          </w:tcPr>
          <w:p w14:paraId="59A397B9" w14:textId="77777777" w:rsidR="00CF3F24" w:rsidRPr="006421F8" w:rsidRDefault="00CF3F24" w:rsidP="00CA2199">
            <w:pPr>
              <w:tabs>
                <w:tab w:val="left" w:pos="735"/>
                <w:tab w:val="left" w:pos="736"/>
              </w:tabs>
              <w:jc w:val="center"/>
              <w:rPr>
                <w:rFonts w:ascii="Leelawadee UI" w:hAnsi="Leelawadee UI" w:cs="Leelawadee UI"/>
                <w:sz w:val="21"/>
                <w:szCs w:val="21"/>
                <w:lang w:val="es-ES"/>
              </w:rPr>
            </w:pPr>
            <w:r w:rsidRPr="006421F8">
              <w:rPr>
                <w:rFonts w:ascii="Leelawadee UI" w:hAnsi="Leelawadee UI" w:cs="Leelawadee UI"/>
                <w:sz w:val="21"/>
                <w:szCs w:val="21"/>
                <w:lang w:val="es-ES"/>
              </w:rPr>
              <w:t>Recursos Claves, Actividades Claves, Alianzas Claves y Estructura de Costos</w:t>
            </w:r>
          </w:p>
        </w:tc>
      </w:tr>
      <w:tr w:rsidR="00CF3F24" w:rsidRPr="006421F8" w14:paraId="5CF6795D" w14:textId="77777777" w:rsidTr="00293984">
        <w:trPr>
          <w:trHeight w:val="134"/>
        </w:trPr>
        <w:tc>
          <w:tcPr>
            <w:tcW w:w="4751" w:type="dxa"/>
            <w:hideMark/>
          </w:tcPr>
          <w:p w14:paraId="25A0F326" w14:textId="77777777" w:rsidR="00CF3F24" w:rsidRPr="006421F8" w:rsidRDefault="00CF3F24" w:rsidP="00CA2199">
            <w:pPr>
              <w:tabs>
                <w:tab w:val="left" w:pos="735"/>
                <w:tab w:val="left" w:pos="736"/>
              </w:tabs>
              <w:jc w:val="center"/>
              <w:rPr>
                <w:rFonts w:ascii="Leelawadee UI" w:hAnsi="Leelawadee UI" w:cs="Leelawadee UI"/>
                <w:sz w:val="21"/>
                <w:szCs w:val="21"/>
                <w:lang w:val="es-ES"/>
              </w:rPr>
            </w:pPr>
            <w:r w:rsidRPr="006421F8">
              <w:rPr>
                <w:rFonts w:ascii="Leelawadee UI" w:hAnsi="Leelawadee UI" w:cs="Leelawadee UI"/>
                <w:sz w:val="21"/>
                <w:szCs w:val="21"/>
              </w:rPr>
              <w:t>Producto Mínimo Viable</w:t>
            </w:r>
          </w:p>
        </w:tc>
      </w:tr>
      <w:tr w:rsidR="00293984" w:rsidRPr="00293984" w14:paraId="11536D0A" w14:textId="77777777" w:rsidTr="00293984">
        <w:trPr>
          <w:trHeight w:val="134"/>
        </w:trPr>
        <w:tc>
          <w:tcPr>
            <w:tcW w:w="4751" w:type="dxa"/>
            <w:tcBorders>
              <w:left w:val="nil"/>
              <w:bottom w:val="nil"/>
              <w:right w:val="nil"/>
            </w:tcBorders>
          </w:tcPr>
          <w:p w14:paraId="67A07272" w14:textId="61FDCB06" w:rsidR="00293984" w:rsidRPr="00293984" w:rsidRDefault="00293984" w:rsidP="00293984">
            <w:pPr>
              <w:tabs>
                <w:tab w:val="left" w:pos="735"/>
                <w:tab w:val="left" w:pos="736"/>
              </w:tabs>
              <w:jc w:val="both"/>
              <w:rPr>
                <w:i/>
                <w:sz w:val="21"/>
                <w:szCs w:val="21"/>
              </w:rPr>
            </w:pPr>
            <w:r w:rsidRPr="00293984">
              <w:rPr>
                <w:i/>
                <w:sz w:val="18"/>
                <w:szCs w:val="21"/>
              </w:rPr>
              <w:t>Cuadro Nº1</w:t>
            </w:r>
          </w:p>
        </w:tc>
      </w:tr>
    </w:tbl>
    <w:p w14:paraId="52F25F76" w14:textId="5C69AD61" w:rsidR="006421F8" w:rsidRPr="00293984" w:rsidRDefault="006421F8" w:rsidP="006421F8">
      <w:pPr>
        <w:tabs>
          <w:tab w:val="left" w:pos="735"/>
          <w:tab w:val="left" w:pos="736"/>
        </w:tabs>
        <w:rPr>
          <w:i/>
          <w:sz w:val="21"/>
          <w:szCs w:val="21"/>
        </w:rPr>
      </w:pPr>
    </w:p>
    <w:p w14:paraId="2E5E685A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0DEB7021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5DB051FD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31E56F1C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57ED1578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47BD392A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58406AB3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4B004BCD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0468D6C0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28F16C28" w14:textId="77777777" w:rsidR="00CF3F24" w:rsidRPr="00293984" w:rsidRDefault="00CF3F24" w:rsidP="006421F8">
      <w:pPr>
        <w:tabs>
          <w:tab w:val="left" w:pos="735"/>
          <w:tab w:val="left" w:pos="736"/>
        </w:tabs>
        <w:ind w:firstLine="709"/>
        <w:rPr>
          <w:i/>
          <w:sz w:val="21"/>
          <w:szCs w:val="21"/>
        </w:rPr>
      </w:pPr>
    </w:p>
    <w:p w14:paraId="630CB680" w14:textId="77777777" w:rsidR="00293984" w:rsidRDefault="00293984" w:rsidP="00293984">
      <w:pPr>
        <w:tabs>
          <w:tab w:val="left" w:pos="735"/>
          <w:tab w:val="left" w:pos="736"/>
        </w:tabs>
        <w:rPr>
          <w:i/>
          <w:sz w:val="21"/>
          <w:szCs w:val="21"/>
        </w:rPr>
      </w:pPr>
    </w:p>
    <w:p w14:paraId="71C2CD42" w14:textId="77777777" w:rsidR="00293984" w:rsidRDefault="00293984" w:rsidP="00293984">
      <w:pPr>
        <w:tabs>
          <w:tab w:val="left" w:pos="735"/>
          <w:tab w:val="left" w:pos="736"/>
        </w:tabs>
        <w:rPr>
          <w:sz w:val="21"/>
          <w:szCs w:val="21"/>
        </w:rPr>
      </w:pPr>
    </w:p>
    <w:p w14:paraId="1594F09B" w14:textId="77777777" w:rsidR="006421F8" w:rsidRPr="006421F8" w:rsidRDefault="006421F8" w:rsidP="00CA2199">
      <w:pPr>
        <w:tabs>
          <w:tab w:val="left" w:pos="735"/>
          <w:tab w:val="left" w:pos="736"/>
        </w:tabs>
        <w:rPr>
          <w:sz w:val="21"/>
          <w:szCs w:val="21"/>
        </w:rPr>
      </w:pPr>
    </w:p>
    <w:p w14:paraId="4B73AF5F" w14:textId="7777777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>Desarrollar el proceso de diagnóstico para la elaboración del plan de trabajo, suministrando la información verídica y oportunamente, y participando activamente en cada etapa de este</w:t>
      </w:r>
      <w:r w:rsidRPr="006421F8">
        <w:rPr>
          <w:spacing w:val="-12"/>
          <w:sz w:val="21"/>
          <w:szCs w:val="21"/>
        </w:rPr>
        <w:t xml:space="preserve"> </w:t>
      </w:r>
      <w:r w:rsidRPr="006421F8">
        <w:rPr>
          <w:sz w:val="21"/>
          <w:szCs w:val="21"/>
        </w:rPr>
        <w:t>acompañamiento.</w:t>
      </w:r>
    </w:p>
    <w:p w14:paraId="301BBB43" w14:textId="7777777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>Dedicar el tiempo, la atención y los recursos requeridos para el desarrollo del plan de trabajo establecido, como resultado del diagnóstico del emprendimiento.</w:t>
      </w:r>
    </w:p>
    <w:p w14:paraId="32EBB476" w14:textId="7777777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 xml:space="preserve">Garantizar que la información entregada al Centro de Innovación y Emprendimiento de la Universidad del Magdalena, durante el proceso de acompañamiento, a través del equipo de mentores asignados, es veraz y puede ser verificada y confrontada por el Centro de Innovación y Emprendimiento de la Universidad del Magdalena. </w:t>
      </w:r>
    </w:p>
    <w:p w14:paraId="1776D269" w14:textId="610B407A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 xml:space="preserve">Aceptar e implementar las recomendaciones y los cambios sugeridos por los </w:t>
      </w:r>
      <w:r w:rsidR="00287137" w:rsidRPr="006421F8">
        <w:rPr>
          <w:sz w:val="21"/>
          <w:szCs w:val="21"/>
        </w:rPr>
        <w:t>asesores y/o mentores</w:t>
      </w:r>
      <w:r w:rsidRPr="006421F8">
        <w:rPr>
          <w:sz w:val="21"/>
          <w:szCs w:val="21"/>
        </w:rPr>
        <w:t xml:space="preserve"> del Centro de Innovación y Emprendimiento de la</w:t>
      </w:r>
      <w:r w:rsidR="006421F8" w:rsidRPr="006421F8">
        <w:rPr>
          <w:sz w:val="21"/>
          <w:szCs w:val="21"/>
        </w:rPr>
        <w:t xml:space="preserve"> Universidad del Magdalena, si é</w:t>
      </w:r>
      <w:r w:rsidRPr="006421F8">
        <w:rPr>
          <w:sz w:val="21"/>
          <w:szCs w:val="21"/>
        </w:rPr>
        <w:t>stas son las más pertinentes para lograr el arranque, con</w:t>
      </w:r>
      <w:r w:rsidR="00287137" w:rsidRPr="006421F8">
        <w:rPr>
          <w:sz w:val="21"/>
          <w:szCs w:val="21"/>
        </w:rPr>
        <w:t>stitución y/o mejoramiento del</w:t>
      </w:r>
      <w:r w:rsidRPr="006421F8">
        <w:rPr>
          <w:sz w:val="21"/>
          <w:szCs w:val="21"/>
        </w:rPr>
        <w:t xml:space="preserve"> emprendimiento.</w:t>
      </w:r>
    </w:p>
    <w:p w14:paraId="4472BAD2" w14:textId="3E231344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>Participar en las reuniones de seguimiento y actividades de capacitación, brindadas por el Centro de Innovación y Emprendimiento de la Universidad del Magdalena dentro de su programación mensual recomendadas por los</w:t>
      </w:r>
      <w:r w:rsidRPr="006421F8">
        <w:rPr>
          <w:spacing w:val="-11"/>
          <w:sz w:val="21"/>
          <w:szCs w:val="21"/>
        </w:rPr>
        <w:t xml:space="preserve"> </w:t>
      </w:r>
      <w:r w:rsidR="00287137" w:rsidRPr="006421F8">
        <w:rPr>
          <w:sz w:val="21"/>
          <w:szCs w:val="21"/>
        </w:rPr>
        <w:t>asesores y/o mentores</w:t>
      </w:r>
      <w:r w:rsidRPr="006421F8">
        <w:rPr>
          <w:sz w:val="21"/>
          <w:szCs w:val="21"/>
        </w:rPr>
        <w:t>.</w:t>
      </w:r>
    </w:p>
    <w:p w14:paraId="2A282AF2" w14:textId="0E41F6E1" w:rsidR="00CA2199" w:rsidRPr="00293984" w:rsidRDefault="007F7BB7" w:rsidP="00CA2199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>Informar oportunamente a la coordinación del programa, cualquier inquietud o dificultad durante el proceso de</w:t>
      </w:r>
      <w:r w:rsidRPr="006421F8">
        <w:rPr>
          <w:spacing w:val="-12"/>
          <w:sz w:val="21"/>
          <w:szCs w:val="21"/>
        </w:rPr>
        <w:t xml:space="preserve"> </w:t>
      </w:r>
      <w:r w:rsidRPr="006421F8">
        <w:rPr>
          <w:i/>
          <w:sz w:val="21"/>
          <w:szCs w:val="21"/>
        </w:rPr>
        <w:t>acompañamiento</w:t>
      </w:r>
      <w:r w:rsidRPr="006421F8">
        <w:rPr>
          <w:sz w:val="21"/>
          <w:szCs w:val="21"/>
        </w:rPr>
        <w:t>.</w:t>
      </w:r>
    </w:p>
    <w:p w14:paraId="43FA4BF7" w14:textId="7777777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>Responder con ética y responsabilidad a los compromisos adquiridos durante el desarrollo del proceso de acompañamiento, según el plan de trabajo trazado al inicio del</w:t>
      </w:r>
      <w:r w:rsidRPr="006421F8">
        <w:rPr>
          <w:spacing w:val="-10"/>
          <w:sz w:val="21"/>
          <w:szCs w:val="21"/>
        </w:rPr>
        <w:t xml:space="preserve"> </w:t>
      </w:r>
      <w:r w:rsidRPr="006421F8">
        <w:rPr>
          <w:sz w:val="21"/>
          <w:szCs w:val="21"/>
        </w:rPr>
        <w:t>mismo.</w:t>
      </w:r>
    </w:p>
    <w:p w14:paraId="744116F3" w14:textId="7777777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rPr>
          <w:sz w:val="21"/>
          <w:szCs w:val="21"/>
        </w:rPr>
      </w:pPr>
      <w:r w:rsidRPr="006421F8">
        <w:rPr>
          <w:sz w:val="21"/>
          <w:szCs w:val="21"/>
        </w:rPr>
        <w:t>Aceptar las siguientes políticas de servicio del Centro de Innovación y Emprendimiento de la Universidad del Magdalena:</w:t>
      </w:r>
    </w:p>
    <w:p w14:paraId="0D108BEC" w14:textId="393B46E4" w:rsidR="007F7BB7" w:rsidRPr="006421F8" w:rsidRDefault="007F7BB7" w:rsidP="007F7BB7">
      <w:pPr>
        <w:pStyle w:val="ListParagraph"/>
        <w:numPr>
          <w:ilvl w:val="2"/>
          <w:numId w:val="1"/>
        </w:numPr>
        <w:tabs>
          <w:tab w:val="left" w:pos="815"/>
        </w:tabs>
        <w:ind w:right="116"/>
        <w:rPr>
          <w:sz w:val="21"/>
          <w:szCs w:val="21"/>
        </w:rPr>
      </w:pPr>
      <w:r w:rsidRPr="006421F8">
        <w:rPr>
          <w:sz w:val="21"/>
          <w:szCs w:val="21"/>
        </w:rPr>
        <w:t>Asistir puntu</w:t>
      </w:r>
      <w:r w:rsidR="00287137" w:rsidRPr="006421F8">
        <w:rPr>
          <w:sz w:val="21"/>
          <w:szCs w:val="21"/>
        </w:rPr>
        <w:t>almente a todas las sesiones de trabajo</w:t>
      </w:r>
      <w:r w:rsidRPr="006421F8">
        <w:rPr>
          <w:sz w:val="21"/>
          <w:szCs w:val="21"/>
        </w:rPr>
        <w:t xml:space="preserve"> programadas dentro del plan de trabajo a</w:t>
      </w:r>
      <w:r w:rsidRPr="006421F8">
        <w:rPr>
          <w:spacing w:val="-12"/>
          <w:sz w:val="21"/>
          <w:szCs w:val="21"/>
        </w:rPr>
        <w:t xml:space="preserve"> </w:t>
      </w:r>
      <w:r w:rsidRPr="006421F8">
        <w:rPr>
          <w:sz w:val="21"/>
          <w:szCs w:val="21"/>
        </w:rPr>
        <w:t>desarrollar.</w:t>
      </w:r>
    </w:p>
    <w:p w14:paraId="4ED4A484" w14:textId="77777777" w:rsidR="007F7BB7" w:rsidRPr="006421F8" w:rsidRDefault="007F7BB7" w:rsidP="007F7BB7">
      <w:pPr>
        <w:pStyle w:val="ListParagraph"/>
        <w:numPr>
          <w:ilvl w:val="2"/>
          <w:numId w:val="1"/>
        </w:numPr>
        <w:tabs>
          <w:tab w:val="left" w:pos="815"/>
        </w:tabs>
        <w:ind w:right="122"/>
        <w:rPr>
          <w:sz w:val="21"/>
          <w:szCs w:val="21"/>
        </w:rPr>
      </w:pPr>
      <w:r w:rsidRPr="006421F8">
        <w:rPr>
          <w:sz w:val="21"/>
          <w:szCs w:val="21"/>
        </w:rPr>
        <w:t>Avisar como mínimo, con veinticuatro (24) horas de anticipación, cualquier cambio en la agenda de trabajo previamente</w:t>
      </w:r>
      <w:r w:rsidRPr="006421F8">
        <w:rPr>
          <w:spacing w:val="-22"/>
          <w:sz w:val="21"/>
          <w:szCs w:val="21"/>
        </w:rPr>
        <w:t xml:space="preserve"> </w:t>
      </w:r>
      <w:r w:rsidRPr="006421F8">
        <w:rPr>
          <w:sz w:val="21"/>
          <w:szCs w:val="21"/>
        </w:rPr>
        <w:t>establecida.</w:t>
      </w:r>
    </w:p>
    <w:p w14:paraId="4EB8449E" w14:textId="77777777" w:rsidR="007F7BB7" w:rsidRPr="006421F8" w:rsidRDefault="007F7BB7" w:rsidP="007F7BB7">
      <w:pPr>
        <w:pStyle w:val="ListParagraph"/>
        <w:numPr>
          <w:ilvl w:val="2"/>
          <w:numId w:val="1"/>
        </w:numPr>
        <w:tabs>
          <w:tab w:val="left" w:pos="815"/>
        </w:tabs>
        <w:ind w:right="120"/>
        <w:rPr>
          <w:sz w:val="21"/>
          <w:szCs w:val="21"/>
        </w:rPr>
      </w:pPr>
      <w:r w:rsidRPr="006421F8">
        <w:rPr>
          <w:sz w:val="21"/>
          <w:szCs w:val="21"/>
        </w:rPr>
        <w:t>Disponer del tiempo suficiente para realizar los diferentes trabajos asignados en cada una de las</w:t>
      </w:r>
      <w:r w:rsidRPr="006421F8">
        <w:rPr>
          <w:spacing w:val="-10"/>
          <w:sz w:val="21"/>
          <w:szCs w:val="21"/>
        </w:rPr>
        <w:t xml:space="preserve"> </w:t>
      </w:r>
      <w:r w:rsidRPr="006421F8">
        <w:rPr>
          <w:sz w:val="21"/>
          <w:szCs w:val="21"/>
        </w:rPr>
        <w:t>consultorías.</w:t>
      </w:r>
    </w:p>
    <w:p w14:paraId="0E2D48CE" w14:textId="77777777" w:rsidR="007F7BB7" w:rsidRPr="006421F8" w:rsidRDefault="007F7BB7" w:rsidP="007F7BB7">
      <w:pPr>
        <w:pStyle w:val="ListParagraph"/>
        <w:tabs>
          <w:tab w:val="left" w:pos="815"/>
        </w:tabs>
        <w:ind w:left="1729" w:right="120" w:firstLine="0"/>
        <w:jc w:val="right"/>
        <w:rPr>
          <w:sz w:val="21"/>
          <w:szCs w:val="21"/>
        </w:rPr>
      </w:pPr>
    </w:p>
    <w:p w14:paraId="375FF6FB" w14:textId="7777777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815"/>
        </w:tabs>
        <w:ind w:right="120"/>
        <w:rPr>
          <w:sz w:val="21"/>
          <w:szCs w:val="21"/>
        </w:rPr>
      </w:pPr>
      <w:r w:rsidRPr="006421F8">
        <w:rPr>
          <w:sz w:val="21"/>
          <w:szCs w:val="21"/>
        </w:rPr>
        <w:t>Dar estricto cumplimiento a los términos del compromiso de confidencialidad de información suscrito con el Centro de Innovación y Emprendimiento de la Universidad del Magdalena.</w:t>
      </w:r>
    </w:p>
    <w:p w14:paraId="7792C0A4" w14:textId="7777777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815"/>
        </w:tabs>
        <w:ind w:right="120"/>
        <w:rPr>
          <w:sz w:val="21"/>
          <w:szCs w:val="21"/>
        </w:rPr>
      </w:pPr>
      <w:r w:rsidRPr="006421F8">
        <w:rPr>
          <w:sz w:val="21"/>
          <w:szCs w:val="21"/>
        </w:rPr>
        <w:t>Aceptar que el Centro de Innovación y Emprendimiento de la Universidad del Magdalena en cualquier momento durante el proceso de acompañamiento pueda darlo por terminado</w:t>
      </w:r>
      <w:r w:rsidRPr="006421F8">
        <w:rPr>
          <w:spacing w:val="-25"/>
          <w:sz w:val="21"/>
          <w:szCs w:val="21"/>
        </w:rPr>
        <w:t xml:space="preserve"> </w:t>
      </w:r>
      <w:r w:rsidRPr="006421F8">
        <w:rPr>
          <w:sz w:val="21"/>
          <w:szCs w:val="21"/>
        </w:rPr>
        <w:t>unilateralmente.</w:t>
      </w:r>
    </w:p>
    <w:p w14:paraId="53F53C07" w14:textId="0A05E287" w:rsidR="007F7BB7" w:rsidRPr="006421F8" w:rsidRDefault="007F7BB7" w:rsidP="007F7BB7">
      <w:pPr>
        <w:pStyle w:val="ListParagraph"/>
        <w:numPr>
          <w:ilvl w:val="0"/>
          <w:numId w:val="2"/>
        </w:numPr>
        <w:tabs>
          <w:tab w:val="left" w:pos="815"/>
        </w:tabs>
        <w:ind w:right="120"/>
        <w:rPr>
          <w:sz w:val="21"/>
          <w:szCs w:val="21"/>
        </w:rPr>
      </w:pPr>
      <w:r w:rsidRPr="006421F8">
        <w:rPr>
          <w:sz w:val="21"/>
          <w:szCs w:val="21"/>
        </w:rPr>
        <w:t xml:space="preserve">Asumir con compromiso y responsabilidad </w:t>
      </w:r>
      <w:r w:rsidR="001B62D9" w:rsidRPr="006421F8">
        <w:rPr>
          <w:sz w:val="21"/>
          <w:szCs w:val="21"/>
        </w:rPr>
        <w:t xml:space="preserve">de </w:t>
      </w:r>
      <w:r w:rsidRPr="006421F8">
        <w:rPr>
          <w:sz w:val="21"/>
          <w:szCs w:val="21"/>
        </w:rPr>
        <w:t>to</w:t>
      </w:r>
      <w:r w:rsidR="00EF624C">
        <w:rPr>
          <w:sz w:val="21"/>
          <w:szCs w:val="21"/>
        </w:rPr>
        <w:t>d</w:t>
      </w:r>
      <w:r w:rsidRPr="006421F8">
        <w:rPr>
          <w:sz w:val="21"/>
          <w:szCs w:val="21"/>
        </w:rPr>
        <w:t>as las obligaciones adquiridas en virtud del presente documento, a favor del Centro de Innovación y Emprendimiento de la Universidad del Magdalena.</w:t>
      </w:r>
    </w:p>
    <w:p w14:paraId="3D5A9D4F" w14:textId="7F6FB78A" w:rsidR="007F7BB7" w:rsidRDefault="007F7BB7" w:rsidP="007F7BB7">
      <w:pPr>
        <w:tabs>
          <w:tab w:val="left" w:pos="735"/>
          <w:tab w:val="left" w:pos="736"/>
        </w:tabs>
        <w:jc w:val="both"/>
        <w:rPr>
          <w:sz w:val="21"/>
          <w:szCs w:val="21"/>
        </w:rPr>
      </w:pPr>
    </w:p>
    <w:p w14:paraId="7BE1133A" w14:textId="77777777" w:rsidR="00CA2199" w:rsidRPr="006421F8" w:rsidRDefault="00CA2199" w:rsidP="007F7BB7">
      <w:pPr>
        <w:tabs>
          <w:tab w:val="left" w:pos="735"/>
          <w:tab w:val="left" w:pos="736"/>
        </w:tabs>
        <w:jc w:val="both"/>
        <w:rPr>
          <w:sz w:val="21"/>
          <w:szCs w:val="21"/>
        </w:rPr>
      </w:pPr>
    </w:p>
    <w:p w14:paraId="5851A203" w14:textId="20F78294" w:rsidR="007F7BB7" w:rsidRPr="006421F8" w:rsidRDefault="001B62D9" w:rsidP="007F7BB7">
      <w:pPr>
        <w:jc w:val="both"/>
        <w:rPr>
          <w:sz w:val="21"/>
          <w:szCs w:val="21"/>
        </w:rPr>
      </w:pPr>
      <w:r w:rsidRPr="006421F8">
        <w:rPr>
          <w:sz w:val="21"/>
          <w:szCs w:val="21"/>
        </w:rPr>
        <w:t>En caso de aceptar</w:t>
      </w:r>
      <w:r w:rsidR="007F7BB7" w:rsidRPr="006421F8">
        <w:rPr>
          <w:sz w:val="21"/>
          <w:szCs w:val="21"/>
        </w:rPr>
        <w:t xml:space="preserve"> el acompañamiento, certificamos nuestro compromiso con lo siguiente:</w:t>
      </w:r>
    </w:p>
    <w:p w14:paraId="4EC1346A" w14:textId="77777777" w:rsidR="007F7BB7" w:rsidRPr="006421F8" w:rsidRDefault="007F7BB7" w:rsidP="007F7BB7">
      <w:pPr>
        <w:pStyle w:val="ListParagraph"/>
        <w:widowControl/>
        <w:numPr>
          <w:ilvl w:val="6"/>
          <w:numId w:val="3"/>
        </w:numPr>
        <w:autoSpaceDE/>
        <w:autoSpaceDN/>
        <w:spacing w:before="120"/>
        <w:ind w:left="426" w:right="0"/>
        <w:rPr>
          <w:sz w:val="21"/>
          <w:szCs w:val="21"/>
        </w:rPr>
      </w:pPr>
      <w:r w:rsidRPr="006421F8">
        <w:rPr>
          <w:sz w:val="21"/>
          <w:szCs w:val="21"/>
        </w:rPr>
        <w:t>Trabajar con compromiso y la dedicación de tiempo mínima indicada para alcanzar los hitos e indicadores de</w:t>
      </w:r>
      <w:r w:rsidR="009A6B1E" w:rsidRPr="006421F8">
        <w:rPr>
          <w:sz w:val="21"/>
          <w:szCs w:val="21"/>
        </w:rPr>
        <w:t xml:space="preserve"> avance definidos para cada </w:t>
      </w:r>
      <w:r w:rsidRPr="006421F8">
        <w:rPr>
          <w:sz w:val="21"/>
          <w:szCs w:val="21"/>
        </w:rPr>
        <w:t>fase.</w:t>
      </w:r>
    </w:p>
    <w:p w14:paraId="6504B2DA" w14:textId="63B78D40" w:rsidR="007F7BB7" w:rsidRPr="006421F8" w:rsidRDefault="0006338C" w:rsidP="007F7BB7">
      <w:pPr>
        <w:pStyle w:val="ListParagraph"/>
        <w:widowControl/>
        <w:numPr>
          <w:ilvl w:val="6"/>
          <w:numId w:val="3"/>
        </w:numPr>
        <w:autoSpaceDE/>
        <w:autoSpaceDN/>
        <w:spacing w:before="120"/>
        <w:ind w:left="426" w:right="0"/>
        <w:rPr>
          <w:sz w:val="21"/>
          <w:szCs w:val="21"/>
        </w:rPr>
      </w:pPr>
      <w:r w:rsidRPr="006421F8">
        <w:rPr>
          <w:sz w:val="21"/>
          <w:szCs w:val="21"/>
        </w:rPr>
        <w:t xml:space="preserve">Asistir </w:t>
      </w:r>
      <w:r w:rsidR="001B62D9" w:rsidRPr="006421F8">
        <w:rPr>
          <w:sz w:val="21"/>
          <w:szCs w:val="21"/>
        </w:rPr>
        <w:t xml:space="preserve">al </w:t>
      </w:r>
      <w:r w:rsidRPr="006421F8">
        <w:rPr>
          <w:sz w:val="21"/>
          <w:szCs w:val="21"/>
        </w:rPr>
        <w:t>cien</w:t>
      </w:r>
      <w:r w:rsidR="001B62D9" w:rsidRPr="006421F8">
        <w:rPr>
          <w:sz w:val="21"/>
          <w:szCs w:val="21"/>
        </w:rPr>
        <w:t xml:space="preserve"> por ciento 100</w:t>
      </w:r>
      <w:r w:rsidR="007F7BB7" w:rsidRPr="006421F8">
        <w:rPr>
          <w:sz w:val="21"/>
          <w:szCs w:val="21"/>
        </w:rPr>
        <w:t>%</w:t>
      </w:r>
      <w:r w:rsidR="0068662A" w:rsidRPr="006421F8">
        <w:rPr>
          <w:sz w:val="21"/>
          <w:szCs w:val="21"/>
        </w:rPr>
        <w:t xml:space="preserve"> de</w:t>
      </w:r>
      <w:r w:rsidR="007F7BB7" w:rsidRPr="006421F8">
        <w:rPr>
          <w:sz w:val="21"/>
          <w:szCs w:val="21"/>
        </w:rPr>
        <w:t xml:space="preserve"> las actividades de talleres, capacitaciones, mentorías y asesoría</w:t>
      </w:r>
      <w:r w:rsidR="0068662A" w:rsidRPr="006421F8">
        <w:rPr>
          <w:sz w:val="21"/>
          <w:szCs w:val="21"/>
        </w:rPr>
        <w:t>s</w:t>
      </w:r>
      <w:r w:rsidR="007F7BB7" w:rsidRPr="006421F8">
        <w:rPr>
          <w:sz w:val="21"/>
          <w:szCs w:val="21"/>
        </w:rPr>
        <w:t xml:space="preserve"> personalizadas para el emprendimiento, en las fechas, horas y lu</w:t>
      </w:r>
      <w:r w:rsidR="001B62D9" w:rsidRPr="006421F8">
        <w:rPr>
          <w:sz w:val="21"/>
          <w:szCs w:val="21"/>
        </w:rPr>
        <w:t>gares que establezca el Centro de Innovacion</w:t>
      </w:r>
      <w:r w:rsidR="00014AE3" w:rsidRPr="006421F8">
        <w:rPr>
          <w:sz w:val="21"/>
          <w:szCs w:val="21"/>
        </w:rPr>
        <w:t xml:space="preserve"> y Emprendimiento</w:t>
      </w:r>
      <w:r w:rsidR="007F7BB7" w:rsidRPr="006421F8">
        <w:rPr>
          <w:sz w:val="21"/>
          <w:szCs w:val="21"/>
        </w:rPr>
        <w:t>, cumpliendo además con las fechas estableci</w:t>
      </w:r>
      <w:r w:rsidR="009A6B1E" w:rsidRPr="006421F8">
        <w:rPr>
          <w:sz w:val="21"/>
          <w:szCs w:val="21"/>
        </w:rPr>
        <w:t xml:space="preserve">das en el cronograma de cada fase </w:t>
      </w:r>
      <w:r w:rsidR="007F7BB7" w:rsidRPr="006421F8">
        <w:rPr>
          <w:sz w:val="21"/>
          <w:szCs w:val="21"/>
        </w:rPr>
        <w:t xml:space="preserve">con los productos entregables, con la calidad y la suficiencia necesaria. </w:t>
      </w:r>
    </w:p>
    <w:p w14:paraId="004E4811" w14:textId="420C3A58" w:rsidR="007F7BB7" w:rsidRPr="006421F8" w:rsidRDefault="007F7BB7" w:rsidP="007F7BB7">
      <w:pPr>
        <w:pStyle w:val="ListParagraph"/>
        <w:widowControl/>
        <w:numPr>
          <w:ilvl w:val="6"/>
          <w:numId w:val="3"/>
        </w:numPr>
        <w:autoSpaceDE/>
        <w:autoSpaceDN/>
        <w:spacing w:before="120"/>
        <w:ind w:left="426" w:right="0"/>
        <w:rPr>
          <w:sz w:val="21"/>
          <w:szCs w:val="21"/>
        </w:rPr>
      </w:pPr>
      <w:r w:rsidRPr="006421F8">
        <w:rPr>
          <w:sz w:val="21"/>
          <w:szCs w:val="21"/>
        </w:rPr>
        <w:t>A asu</w:t>
      </w:r>
      <w:r w:rsidR="00875956" w:rsidRPr="006421F8">
        <w:rPr>
          <w:sz w:val="21"/>
          <w:szCs w:val="21"/>
        </w:rPr>
        <w:t>mir plena responsabilidad por el</w:t>
      </w:r>
      <w:r w:rsidRPr="006421F8">
        <w:rPr>
          <w:sz w:val="21"/>
          <w:szCs w:val="21"/>
        </w:rPr>
        <w:t xml:space="preserve"> incumplimiento o inasistencia a las sesiones que se programen en </w:t>
      </w:r>
      <w:r w:rsidR="009A6B1E" w:rsidRPr="006421F8">
        <w:rPr>
          <w:sz w:val="21"/>
          <w:szCs w:val="21"/>
        </w:rPr>
        <w:t>cada fase,</w:t>
      </w:r>
      <w:r w:rsidRPr="006421F8">
        <w:rPr>
          <w:sz w:val="21"/>
          <w:szCs w:val="21"/>
        </w:rPr>
        <w:t xml:space="preserve"> en caso de incumplir o abandonar inju</w:t>
      </w:r>
      <w:r w:rsidR="00875956" w:rsidRPr="006421F8">
        <w:rPr>
          <w:sz w:val="21"/>
          <w:szCs w:val="21"/>
        </w:rPr>
        <w:t>stificadamente el Programa, en una (1)</w:t>
      </w:r>
      <w:r w:rsidRPr="006421F8">
        <w:rPr>
          <w:sz w:val="21"/>
          <w:szCs w:val="21"/>
        </w:rPr>
        <w:t xml:space="preserve"> o m</w:t>
      </w:r>
      <w:r w:rsidR="00875956" w:rsidRPr="006421F8">
        <w:rPr>
          <w:sz w:val="21"/>
          <w:szCs w:val="21"/>
        </w:rPr>
        <w:t>ás semanas sin presentarse</w:t>
      </w:r>
      <w:r w:rsidRPr="006421F8">
        <w:rPr>
          <w:sz w:val="21"/>
          <w:szCs w:val="21"/>
        </w:rPr>
        <w:t xml:space="preserve"> a las actividades programadas, entendiendo por ello que </w:t>
      </w:r>
      <w:r w:rsidR="009A6B1E" w:rsidRPr="006421F8">
        <w:rPr>
          <w:sz w:val="21"/>
          <w:szCs w:val="21"/>
        </w:rPr>
        <w:t xml:space="preserve">el equipo desiste del beneficio, </w:t>
      </w:r>
      <w:r w:rsidRPr="006421F8">
        <w:rPr>
          <w:sz w:val="21"/>
          <w:szCs w:val="21"/>
        </w:rPr>
        <w:t xml:space="preserve">con la declaración de incumplimiento y sus respectivos efectos en futuras convocatorias del Centro de Innovación y Emprendimiento de la Universidad del Magdalena. </w:t>
      </w:r>
    </w:p>
    <w:p w14:paraId="562F52BF" w14:textId="12CF1F63" w:rsidR="007F7BB7" w:rsidRDefault="007F7BB7" w:rsidP="007F7BB7">
      <w:pPr>
        <w:pStyle w:val="ListParagraph"/>
        <w:widowControl/>
        <w:numPr>
          <w:ilvl w:val="6"/>
          <w:numId w:val="3"/>
        </w:numPr>
        <w:autoSpaceDE/>
        <w:autoSpaceDN/>
        <w:spacing w:before="120"/>
        <w:ind w:left="426" w:right="0"/>
        <w:rPr>
          <w:sz w:val="21"/>
          <w:szCs w:val="21"/>
        </w:rPr>
      </w:pPr>
      <w:r w:rsidRPr="006421F8">
        <w:rPr>
          <w:sz w:val="21"/>
          <w:szCs w:val="21"/>
        </w:rPr>
        <w:t>En general, a cumplir con las obligaciones derivadas de la presente convocatoria aceptando las condiciones y compromisos derivadas de la misma y del proceso de a</w:t>
      </w:r>
      <w:r w:rsidR="00875956" w:rsidRPr="006421F8">
        <w:rPr>
          <w:sz w:val="21"/>
          <w:szCs w:val="21"/>
        </w:rPr>
        <w:t>compañamiento, las cuales aceptamos</w:t>
      </w:r>
      <w:r w:rsidRPr="006421F8">
        <w:rPr>
          <w:sz w:val="21"/>
          <w:szCs w:val="21"/>
        </w:rPr>
        <w:t xml:space="preserve"> en su integridad.</w:t>
      </w:r>
    </w:p>
    <w:p w14:paraId="2EF3C313" w14:textId="703E0A4C" w:rsidR="00180D98" w:rsidRPr="006421F8" w:rsidRDefault="0037512D" w:rsidP="0037512D">
      <w:pPr>
        <w:pStyle w:val="ListParagraph"/>
        <w:widowControl/>
        <w:numPr>
          <w:ilvl w:val="0"/>
          <w:numId w:val="5"/>
        </w:numPr>
        <w:autoSpaceDE/>
        <w:autoSpaceDN/>
        <w:spacing w:before="120"/>
        <w:ind w:left="851" w:right="0"/>
        <w:rPr>
          <w:sz w:val="21"/>
          <w:szCs w:val="21"/>
        </w:rPr>
      </w:pPr>
      <w:r>
        <w:rPr>
          <w:sz w:val="21"/>
          <w:szCs w:val="21"/>
        </w:rPr>
        <w:t xml:space="preserve">En conformidad con el Articulo No. 37 del Acuerdo Académico 041 del 2017, estudiantes que opten por Prácticas de Innovación y Emprendimiento como modalidad de grado deberán dar estricto cumplimiento </w:t>
      </w:r>
      <w:r w:rsidR="00873AFC">
        <w:rPr>
          <w:sz w:val="21"/>
          <w:szCs w:val="21"/>
        </w:rPr>
        <w:t>al programa de acompañamiento de</w:t>
      </w:r>
      <w:r>
        <w:rPr>
          <w:sz w:val="21"/>
          <w:szCs w:val="21"/>
        </w:rPr>
        <w:t xml:space="preserve"> uno a máximo dos semestres académicos.</w:t>
      </w:r>
    </w:p>
    <w:p w14:paraId="7086476C" w14:textId="77777777" w:rsidR="007F7BB7" w:rsidRPr="006421F8" w:rsidRDefault="007F7BB7" w:rsidP="007F7BB7">
      <w:pPr>
        <w:pStyle w:val="ListParagraph"/>
        <w:widowControl/>
        <w:autoSpaceDE/>
        <w:autoSpaceDN/>
        <w:spacing w:before="120"/>
        <w:ind w:left="426" w:right="0" w:firstLine="0"/>
        <w:jc w:val="right"/>
        <w:rPr>
          <w:sz w:val="21"/>
          <w:szCs w:val="21"/>
        </w:rPr>
      </w:pPr>
    </w:p>
    <w:p w14:paraId="6A6EE0E2" w14:textId="77777777" w:rsidR="007F7BB7" w:rsidRPr="006421F8" w:rsidRDefault="007F7BB7" w:rsidP="007F7BB7">
      <w:pPr>
        <w:jc w:val="both"/>
        <w:rPr>
          <w:sz w:val="21"/>
          <w:szCs w:val="21"/>
        </w:rPr>
      </w:pPr>
      <w:r w:rsidRPr="006421F8">
        <w:rPr>
          <w:sz w:val="21"/>
          <w:szCs w:val="21"/>
        </w:rPr>
        <w:t>A través de la firma de la presente carta de compromiso, además certificamos, bajo la gravedad de juramento, la veracidad de la información registrada con base en los requerimientos y condiciones contenidos en la convocatoria realizada por el Centro de Innovación y Emprendimiento de la Universidad del Magdalena.</w:t>
      </w:r>
    </w:p>
    <w:p w14:paraId="4498528E" w14:textId="4129924B" w:rsidR="006421F8" w:rsidRDefault="006421F8" w:rsidP="007F7BB7">
      <w:pPr>
        <w:rPr>
          <w:sz w:val="21"/>
          <w:szCs w:val="21"/>
        </w:rPr>
      </w:pPr>
    </w:p>
    <w:p w14:paraId="02D9A550" w14:textId="77777777" w:rsidR="006421F8" w:rsidRDefault="006421F8" w:rsidP="007F7BB7">
      <w:pPr>
        <w:rPr>
          <w:sz w:val="21"/>
          <w:szCs w:val="21"/>
        </w:rPr>
      </w:pPr>
    </w:p>
    <w:p w14:paraId="40359E6D" w14:textId="472879BA" w:rsidR="007F7BB7" w:rsidRPr="006421F8" w:rsidRDefault="007F7BB7" w:rsidP="007F7BB7">
      <w:pPr>
        <w:rPr>
          <w:sz w:val="21"/>
          <w:szCs w:val="21"/>
        </w:rPr>
      </w:pPr>
      <w:r w:rsidRPr="006421F8">
        <w:rPr>
          <w:sz w:val="21"/>
          <w:szCs w:val="21"/>
        </w:rPr>
        <w:t>Además, mediante esta carta indicamos que:</w:t>
      </w:r>
    </w:p>
    <w:p w14:paraId="640B93C9" w14:textId="77777777" w:rsidR="007F7BB7" w:rsidRPr="006421F8" w:rsidRDefault="007F7BB7" w:rsidP="007F7BB7">
      <w:pPr>
        <w:rPr>
          <w:sz w:val="21"/>
          <w:szCs w:val="21"/>
        </w:rPr>
      </w:pPr>
    </w:p>
    <w:p w14:paraId="2B317E35" w14:textId="77777777" w:rsidR="007F7BB7" w:rsidRPr="006421F8" w:rsidRDefault="007F7BB7" w:rsidP="007F7BB7">
      <w:pPr>
        <w:jc w:val="both"/>
        <w:rPr>
          <w:sz w:val="21"/>
          <w:szCs w:val="21"/>
        </w:rPr>
      </w:pPr>
      <w:r w:rsidRPr="006421F8">
        <w:rPr>
          <w:sz w:val="21"/>
          <w:szCs w:val="21"/>
        </w:rPr>
        <w:t xml:space="preserve">Autorizamos el uso de los datos a la iniciativa del </w:t>
      </w:r>
      <w:r w:rsidRPr="006421F8">
        <w:rPr>
          <w:i/>
          <w:sz w:val="21"/>
          <w:szCs w:val="21"/>
        </w:rPr>
        <w:t>Plan de Acompañamiento Unimagdalena CIEEmprende</w:t>
      </w:r>
      <w:r w:rsidRPr="006421F8">
        <w:rPr>
          <w:sz w:val="21"/>
          <w:szCs w:val="21"/>
        </w:rPr>
        <w:t xml:space="preserve">, para: </w:t>
      </w:r>
    </w:p>
    <w:p w14:paraId="24C37838" w14:textId="77777777" w:rsidR="00226506" w:rsidRPr="006421F8" w:rsidRDefault="00226506" w:rsidP="007F7BB7">
      <w:pPr>
        <w:jc w:val="both"/>
        <w:rPr>
          <w:sz w:val="21"/>
          <w:szCs w:val="21"/>
        </w:rPr>
      </w:pPr>
    </w:p>
    <w:p w14:paraId="4B16DD04" w14:textId="68A5A308" w:rsidR="007F7BB7" w:rsidRPr="006421F8" w:rsidRDefault="007F7BB7" w:rsidP="00875956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6421F8">
        <w:rPr>
          <w:sz w:val="21"/>
          <w:szCs w:val="21"/>
        </w:rPr>
        <w:t>El desarrollo del objeto del programa y de la relación contractual que nos llegue a vincular, lo que supone el ejercicio de los derechos y deberes dentro de los que están, sin limit</w:t>
      </w:r>
      <w:r w:rsidR="00875956" w:rsidRPr="006421F8">
        <w:rPr>
          <w:sz w:val="21"/>
          <w:szCs w:val="21"/>
        </w:rPr>
        <w:t>arse a ellos, la atención de las</w:t>
      </w:r>
      <w:r w:rsidRPr="006421F8">
        <w:rPr>
          <w:sz w:val="21"/>
          <w:szCs w:val="21"/>
        </w:rPr>
        <w:t xml:space="preserve"> solicitudes, entre otros.</w:t>
      </w:r>
    </w:p>
    <w:p w14:paraId="4729CDD3" w14:textId="16523BB7" w:rsidR="007F7BB7" w:rsidRPr="006421F8" w:rsidRDefault="007F7BB7" w:rsidP="007F7BB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6421F8">
        <w:rPr>
          <w:sz w:val="21"/>
          <w:szCs w:val="21"/>
        </w:rPr>
        <w:t xml:space="preserve">La estructuración de ofertas educativas y/o empresariales y la remisión de información sobre productos y/o servicios a través de los canales o medios que </w:t>
      </w:r>
      <w:r w:rsidR="009A6B1E" w:rsidRPr="006421F8">
        <w:rPr>
          <w:sz w:val="21"/>
          <w:szCs w:val="21"/>
        </w:rPr>
        <w:t>el</w:t>
      </w:r>
      <w:r w:rsidRPr="006421F8">
        <w:rPr>
          <w:i/>
          <w:sz w:val="21"/>
          <w:szCs w:val="21"/>
        </w:rPr>
        <w:t xml:space="preserve"> Plan de Acompañamiento Unimagdalena CIEEmprende </w:t>
      </w:r>
      <w:r w:rsidRPr="006421F8">
        <w:rPr>
          <w:sz w:val="21"/>
          <w:szCs w:val="21"/>
        </w:rPr>
        <w:t>establezca para tal fin.</w:t>
      </w:r>
    </w:p>
    <w:p w14:paraId="29C9FCA8" w14:textId="6D5551CD" w:rsidR="007F7BB7" w:rsidRPr="006421F8" w:rsidRDefault="007F7BB7" w:rsidP="007F7BB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6421F8">
        <w:rPr>
          <w:sz w:val="21"/>
          <w:szCs w:val="21"/>
        </w:rPr>
        <w:t>La adopción de medidas tendientes a la prevención de actividades ilícitas. Así mismo, el Centro de Innovación y Emprendimiento de la Universidad del Magdalena podrá transfe</w:t>
      </w:r>
      <w:r w:rsidR="00875956" w:rsidRPr="006421F8">
        <w:rPr>
          <w:sz w:val="21"/>
          <w:szCs w:val="21"/>
        </w:rPr>
        <w:t>rir nuestros</w:t>
      </w:r>
      <w:r w:rsidRPr="006421F8">
        <w:rPr>
          <w:sz w:val="21"/>
          <w:szCs w:val="21"/>
        </w:rPr>
        <w:t xml:space="preserve"> datos personales a otros países, con el fin de posibilitar la realización de las finalidades previstas en la presente autorización.</w:t>
      </w:r>
    </w:p>
    <w:p w14:paraId="0B76E3F3" w14:textId="2122358A" w:rsidR="00CA2199" w:rsidRPr="00CA2199" w:rsidRDefault="007F7BB7" w:rsidP="007F7BB7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6421F8">
        <w:rPr>
          <w:sz w:val="21"/>
          <w:szCs w:val="21"/>
        </w:rPr>
        <w:t xml:space="preserve">La autorización de uso de datos se hace extensiva a quien represente los derechos e intereses del </w:t>
      </w:r>
      <w:r w:rsidRPr="006421F8">
        <w:rPr>
          <w:i/>
          <w:sz w:val="21"/>
          <w:szCs w:val="21"/>
        </w:rPr>
        <w:t>Plan de Acompañamiento Unimagdalena CIEEmprende</w:t>
      </w:r>
      <w:r w:rsidR="00875956" w:rsidRPr="006421F8">
        <w:rPr>
          <w:sz w:val="21"/>
          <w:szCs w:val="21"/>
        </w:rPr>
        <w:t>, a quien éste</w:t>
      </w:r>
      <w:r w:rsidRPr="006421F8">
        <w:rPr>
          <w:sz w:val="21"/>
          <w:szCs w:val="21"/>
        </w:rPr>
        <w:t xml:space="preserve"> contrate para el ejerci</w:t>
      </w:r>
      <w:r w:rsidR="00875956" w:rsidRPr="006421F8">
        <w:rPr>
          <w:sz w:val="21"/>
          <w:szCs w:val="21"/>
        </w:rPr>
        <w:t>cio de los mismos o a quien éste</w:t>
      </w:r>
      <w:r w:rsidRPr="006421F8">
        <w:rPr>
          <w:sz w:val="21"/>
          <w:szCs w:val="21"/>
        </w:rPr>
        <w:t xml:space="preserve"> ceda sus derechos, sus obligaciones o su posición contractual a cualquier título, en relación con los prod</w:t>
      </w:r>
      <w:r w:rsidR="00875956" w:rsidRPr="006421F8">
        <w:rPr>
          <w:sz w:val="21"/>
          <w:szCs w:val="21"/>
        </w:rPr>
        <w:t>uctos o servicios de los que somos</w:t>
      </w:r>
      <w:r w:rsidRPr="006421F8">
        <w:rPr>
          <w:sz w:val="21"/>
          <w:szCs w:val="21"/>
        </w:rPr>
        <w:t xml:space="preserve"> titular</w:t>
      </w:r>
      <w:r w:rsidR="00875956" w:rsidRPr="006421F8">
        <w:rPr>
          <w:sz w:val="21"/>
          <w:szCs w:val="21"/>
        </w:rPr>
        <w:t>es</w:t>
      </w:r>
      <w:r w:rsidRPr="006421F8">
        <w:rPr>
          <w:sz w:val="21"/>
          <w:szCs w:val="21"/>
        </w:rPr>
        <w:t>. Así mismo, a las Entidades e iniciativas que forman parte del Plan de Acompañamiento y a los terceros con quien el Centro de Innovación y Emprendimiento de la Universidad del Magdalena, tales como entidades o iniciativas establezcan alianzas académicas o empresariales, a partir de las cuales se ofrezcan productos o servicios que puedan ser de nuestro interés.</w:t>
      </w:r>
      <w:bookmarkStart w:id="0" w:name="page3"/>
      <w:bookmarkEnd w:id="0"/>
    </w:p>
    <w:p w14:paraId="69CE3B51" w14:textId="77777777" w:rsidR="00CA2199" w:rsidRPr="006421F8" w:rsidRDefault="00CA2199" w:rsidP="007F7BB7">
      <w:pPr>
        <w:jc w:val="both"/>
        <w:rPr>
          <w:sz w:val="21"/>
          <w:szCs w:val="21"/>
        </w:rPr>
      </w:pPr>
    </w:p>
    <w:p w14:paraId="4A0E1146" w14:textId="10F4D1CC" w:rsidR="007F7BB7" w:rsidRDefault="007F7BB7" w:rsidP="007F7BB7">
      <w:pPr>
        <w:jc w:val="both"/>
        <w:rPr>
          <w:sz w:val="21"/>
          <w:szCs w:val="21"/>
        </w:rPr>
      </w:pPr>
    </w:p>
    <w:p w14:paraId="1B214864" w14:textId="77777777" w:rsidR="00CA2199" w:rsidRPr="006421F8" w:rsidRDefault="00CA2199" w:rsidP="007F7BB7">
      <w:pPr>
        <w:jc w:val="both"/>
        <w:rPr>
          <w:sz w:val="21"/>
          <w:szCs w:val="21"/>
        </w:rPr>
      </w:pPr>
    </w:p>
    <w:p w14:paraId="18B9828C" w14:textId="70B8C201" w:rsidR="007F7BB7" w:rsidRDefault="007F7BB7" w:rsidP="007F7BB7">
      <w:pPr>
        <w:jc w:val="both"/>
        <w:rPr>
          <w:sz w:val="21"/>
          <w:szCs w:val="21"/>
        </w:rPr>
      </w:pPr>
      <w:r w:rsidRPr="006421F8">
        <w:rPr>
          <w:sz w:val="21"/>
          <w:szCs w:val="21"/>
        </w:rPr>
        <w:t>Cordialmente,</w:t>
      </w:r>
    </w:p>
    <w:p w14:paraId="7AF78690" w14:textId="77777777" w:rsidR="00742899" w:rsidRPr="006421F8" w:rsidRDefault="00742899" w:rsidP="007F7BB7">
      <w:pPr>
        <w:jc w:val="both"/>
        <w:rPr>
          <w:sz w:val="21"/>
          <w:szCs w:val="21"/>
        </w:rPr>
      </w:pPr>
    </w:p>
    <w:p w14:paraId="130A65EC" w14:textId="1EA2907F" w:rsidR="00CA2199" w:rsidRPr="006421F8" w:rsidRDefault="00CA2199" w:rsidP="007F7BB7">
      <w:pPr>
        <w:jc w:val="both"/>
        <w:rPr>
          <w:sz w:val="21"/>
          <w:szCs w:val="21"/>
        </w:rPr>
      </w:pPr>
    </w:p>
    <w:p w14:paraId="580A74C7" w14:textId="77777777" w:rsidR="006421F8" w:rsidRPr="00CC0513" w:rsidRDefault="006421F8" w:rsidP="007F7BB7">
      <w:pPr>
        <w:jc w:val="both"/>
        <w:rPr>
          <w:sz w:val="20"/>
          <w:szCs w:val="20"/>
        </w:rPr>
      </w:pPr>
    </w:p>
    <w:p w14:paraId="1FD1FFB7" w14:textId="77777777" w:rsidR="007F7BB7" w:rsidRPr="00CC0513" w:rsidRDefault="007F7BB7" w:rsidP="007F7BB7">
      <w:pPr>
        <w:tabs>
          <w:tab w:val="left" w:pos="735"/>
          <w:tab w:val="left" w:pos="736"/>
        </w:tabs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875956" w:rsidRPr="00CC0513" w14:paraId="3244D777" w14:textId="77777777" w:rsidTr="00635A36">
        <w:tc>
          <w:tcPr>
            <w:tcW w:w="4489" w:type="dxa"/>
          </w:tcPr>
          <w:p w14:paraId="72541857" w14:textId="77777777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Firma</w:t>
            </w:r>
            <w:r w:rsidRPr="00CC0513">
              <w:rPr>
                <w:rFonts w:eastAsia="Times New Roman"/>
                <w:sz w:val="20"/>
                <w:szCs w:val="20"/>
              </w:rPr>
              <w:tab/>
            </w:r>
            <w:r w:rsidRPr="00CC0513">
              <w:rPr>
                <w:sz w:val="20"/>
                <w:szCs w:val="20"/>
              </w:rPr>
              <w:tab/>
            </w:r>
          </w:p>
          <w:p w14:paraId="1F36C3AF" w14:textId="77777777" w:rsidR="00875956" w:rsidRPr="00CC0513" w:rsidRDefault="00875956" w:rsidP="00635A3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12FDD0A4" w14:textId="77777777" w:rsidR="00875956" w:rsidRPr="00CC0513" w:rsidRDefault="00875956" w:rsidP="00635A3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2E39E2AB" w14:textId="77777777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C.C.</w:t>
            </w:r>
          </w:p>
        </w:tc>
        <w:tc>
          <w:tcPr>
            <w:tcW w:w="4489" w:type="dxa"/>
          </w:tcPr>
          <w:p w14:paraId="7DB991B5" w14:textId="6F099443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Firma</w:t>
            </w:r>
            <w:r w:rsidRPr="00CC0513">
              <w:rPr>
                <w:rFonts w:eastAsia="Times New Roman"/>
                <w:sz w:val="20"/>
                <w:szCs w:val="20"/>
              </w:rPr>
              <w:tab/>
            </w:r>
          </w:p>
          <w:p w14:paraId="5317D9EB" w14:textId="77777777" w:rsidR="00875956" w:rsidRPr="00CC0513" w:rsidRDefault="00875956" w:rsidP="00635A3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550FEE4D" w14:textId="77777777" w:rsidR="00875956" w:rsidRPr="00CC0513" w:rsidRDefault="00875956" w:rsidP="00635A3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5F35E952" w14:textId="77777777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C.C.</w:t>
            </w:r>
          </w:p>
        </w:tc>
      </w:tr>
      <w:tr w:rsidR="00875956" w:rsidRPr="00CC0513" w14:paraId="3D7F096C" w14:textId="77777777" w:rsidTr="00635A36">
        <w:tc>
          <w:tcPr>
            <w:tcW w:w="4489" w:type="dxa"/>
          </w:tcPr>
          <w:p w14:paraId="160AC08E" w14:textId="77777777" w:rsidR="00875956" w:rsidRPr="00CC0513" w:rsidRDefault="00875956" w:rsidP="00635A36">
            <w:pPr>
              <w:rPr>
                <w:sz w:val="20"/>
                <w:szCs w:val="20"/>
              </w:rPr>
            </w:pPr>
          </w:p>
          <w:p w14:paraId="38B7A541" w14:textId="7530C824" w:rsidR="00CC0513" w:rsidRDefault="00CC0513" w:rsidP="00635A36">
            <w:pPr>
              <w:rPr>
                <w:sz w:val="20"/>
                <w:szCs w:val="20"/>
              </w:rPr>
            </w:pPr>
          </w:p>
          <w:p w14:paraId="6B7AFE71" w14:textId="77777777" w:rsidR="00CA2199" w:rsidRDefault="00CA2199" w:rsidP="00635A36">
            <w:pPr>
              <w:rPr>
                <w:sz w:val="20"/>
                <w:szCs w:val="20"/>
              </w:rPr>
            </w:pPr>
          </w:p>
          <w:p w14:paraId="03238E4F" w14:textId="5D160159" w:rsidR="00CC0513" w:rsidRDefault="00CC0513" w:rsidP="00635A36">
            <w:pPr>
              <w:rPr>
                <w:sz w:val="20"/>
                <w:szCs w:val="20"/>
              </w:rPr>
            </w:pPr>
          </w:p>
          <w:p w14:paraId="303EA90C" w14:textId="77777777" w:rsidR="006421F8" w:rsidRDefault="006421F8" w:rsidP="00635A36">
            <w:pPr>
              <w:rPr>
                <w:sz w:val="20"/>
                <w:szCs w:val="20"/>
              </w:rPr>
            </w:pPr>
          </w:p>
          <w:p w14:paraId="3589D6A3" w14:textId="784B7DBC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Firma</w:t>
            </w:r>
            <w:r w:rsidRPr="00CC0513">
              <w:rPr>
                <w:rFonts w:eastAsia="Times New Roman"/>
                <w:sz w:val="20"/>
                <w:szCs w:val="20"/>
              </w:rPr>
              <w:tab/>
            </w:r>
          </w:p>
          <w:p w14:paraId="03FBF6E5" w14:textId="77777777" w:rsidR="00875956" w:rsidRPr="00CC0513" w:rsidRDefault="00875956" w:rsidP="00635A3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43B7433" w14:textId="77777777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C.C.</w:t>
            </w:r>
          </w:p>
        </w:tc>
        <w:tc>
          <w:tcPr>
            <w:tcW w:w="4489" w:type="dxa"/>
          </w:tcPr>
          <w:p w14:paraId="27E5AD88" w14:textId="5D89CF97" w:rsidR="00875956" w:rsidRDefault="00875956" w:rsidP="006421F8">
            <w:pPr>
              <w:ind w:firstLine="708"/>
              <w:rPr>
                <w:sz w:val="20"/>
                <w:szCs w:val="20"/>
              </w:rPr>
            </w:pPr>
          </w:p>
          <w:p w14:paraId="0AEDBA70" w14:textId="77777777" w:rsidR="006421F8" w:rsidRPr="00CC0513" w:rsidRDefault="006421F8" w:rsidP="006421F8">
            <w:pPr>
              <w:ind w:firstLine="708"/>
              <w:rPr>
                <w:sz w:val="20"/>
                <w:szCs w:val="20"/>
              </w:rPr>
            </w:pPr>
          </w:p>
          <w:p w14:paraId="423F98BE" w14:textId="6884DCC0" w:rsidR="00CC0513" w:rsidRDefault="00CC0513" w:rsidP="00635A36">
            <w:pPr>
              <w:rPr>
                <w:sz w:val="20"/>
                <w:szCs w:val="20"/>
              </w:rPr>
            </w:pPr>
          </w:p>
          <w:p w14:paraId="4C15A391" w14:textId="77777777" w:rsidR="00CA2199" w:rsidRDefault="00CA2199" w:rsidP="00635A36">
            <w:pPr>
              <w:rPr>
                <w:sz w:val="20"/>
                <w:szCs w:val="20"/>
              </w:rPr>
            </w:pPr>
          </w:p>
          <w:p w14:paraId="7BF58542" w14:textId="77777777" w:rsidR="00CC0513" w:rsidRDefault="00CC0513" w:rsidP="00635A36">
            <w:pPr>
              <w:rPr>
                <w:sz w:val="20"/>
                <w:szCs w:val="20"/>
              </w:rPr>
            </w:pPr>
          </w:p>
          <w:p w14:paraId="313F0E8D" w14:textId="1CD39485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Firma</w:t>
            </w:r>
            <w:r w:rsidRPr="00CC0513">
              <w:rPr>
                <w:rFonts w:eastAsia="Times New Roman"/>
                <w:sz w:val="20"/>
                <w:szCs w:val="20"/>
              </w:rPr>
              <w:tab/>
            </w:r>
          </w:p>
          <w:p w14:paraId="5B1E1063" w14:textId="77777777" w:rsidR="00875956" w:rsidRPr="00CC0513" w:rsidRDefault="00875956" w:rsidP="00635A3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2B6785A6" w14:textId="77777777" w:rsidR="00875956" w:rsidRPr="00CC0513" w:rsidRDefault="00875956" w:rsidP="00635A36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C.C.</w:t>
            </w:r>
          </w:p>
        </w:tc>
      </w:tr>
    </w:tbl>
    <w:p w14:paraId="564BD490" w14:textId="77777777" w:rsidR="007F7BB7" w:rsidRPr="00CC0513" w:rsidRDefault="007F7BB7" w:rsidP="007F7BB7">
      <w:pPr>
        <w:tabs>
          <w:tab w:val="left" w:pos="735"/>
          <w:tab w:val="left" w:pos="736"/>
        </w:tabs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14072A" w:rsidRPr="00CC0513" w14:paraId="5C2B2B7C" w14:textId="77777777" w:rsidTr="00E4627E">
        <w:tc>
          <w:tcPr>
            <w:tcW w:w="4489" w:type="dxa"/>
          </w:tcPr>
          <w:p w14:paraId="252DEDE0" w14:textId="77777777" w:rsidR="0014072A" w:rsidRPr="00CC0513" w:rsidRDefault="0014072A" w:rsidP="00E4627E">
            <w:pPr>
              <w:rPr>
                <w:sz w:val="20"/>
                <w:szCs w:val="20"/>
              </w:rPr>
            </w:pPr>
          </w:p>
          <w:p w14:paraId="6E0B6C3C" w14:textId="77777777" w:rsidR="0014072A" w:rsidRDefault="0014072A" w:rsidP="00E4627E">
            <w:pPr>
              <w:rPr>
                <w:sz w:val="20"/>
                <w:szCs w:val="20"/>
              </w:rPr>
            </w:pPr>
          </w:p>
          <w:p w14:paraId="1D809A33" w14:textId="1FA25C65" w:rsidR="0014072A" w:rsidRDefault="0014072A" w:rsidP="00E4627E">
            <w:pPr>
              <w:rPr>
                <w:sz w:val="20"/>
                <w:szCs w:val="20"/>
              </w:rPr>
            </w:pPr>
          </w:p>
          <w:p w14:paraId="69A84787" w14:textId="77777777" w:rsidR="0014072A" w:rsidRDefault="0014072A" w:rsidP="00E4627E">
            <w:pPr>
              <w:rPr>
                <w:sz w:val="20"/>
                <w:szCs w:val="20"/>
              </w:rPr>
            </w:pPr>
          </w:p>
          <w:p w14:paraId="77CCFE4D" w14:textId="77777777" w:rsidR="0014072A" w:rsidRPr="00CC0513" w:rsidRDefault="0014072A" w:rsidP="00E4627E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Firma</w:t>
            </w:r>
            <w:r w:rsidRPr="00CC0513">
              <w:rPr>
                <w:rFonts w:eastAsia="Times New Roman"/>
                <w:sz w:val="20"/>
                <w:szCs w:val="20"/>
              </w:rPr>
              <w:tab/>
            </w:r>
          </w:p>
          <w:p w14:paraId="0E44BE45" w14:textId="77777777" w:rsidR="0014072A" w:rsidRPr="00CC0513" w:rsidRDefault="0014072A" w:rsidP="00E4627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E441EED" w14:textId="77777777" w:rsidR="0014072A" w:rsidRPr="00CC0513" w:rsidRDefault="0014072A" w:rsidP="00E4627E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C.C.</w:t>
            </w:r>
          </w:p>
        </w:tc>
        <w:tc>
          <w:tcPr>
            <w:tcW w:w="4489" w:type="dxa"/>
          </w:tcPr>
          <w:p w14:paraId="7D00942A" w14:textId="32BF51FA" w:rsidR="0014072A" w:rsidRPr="00CC0513" w:rsidRDefault="0014072A" w:rsidP="00742899">
            <w:pPr>
              <w:rPr>
                <w:sz w:val="20"/>
                <w:szCs w:val="20"/>
              </w:rPr>
            </w:pPr>
          </w:p>
          <w:p w14:paraId="1A410CFD" w14:textId="77777777" w:rsidR="0014072A" w:rsidRDefault="0014072A" w:rsidP="00E4627E">
            <w:pPr>
              <w:rPr>
                <w:sz w:val="20"/>
                <w:szCs w:val="20"/>
              </w:rPr>
            </w:pPr>
          </w:p>
          <w:p w14:paraId="4C9C17F5" w14:textId="77777777" w:rsidR="0014072A" w:rsidRDefault="0014072A" w:rsidP="00E4627E">
            <w:pPr>
              <w:rPr>
                <w:sz w:val="20"/>
                <w:szCs w:val="20"/>
              </w:rPr>
            </w:pPr>
          </w:p>
          <w:p w14:paraId="1B4FE7E0" w14:textId="77777777" w:rsidR="0014072A" w:rsidRDefault="0014072A" w:rsidP="00E4627E">
            <w:pPr>
              <w:rPr>
                <w:sz w:val="20"/>
                <w:szCs w:val="20"/>
              </w:rPr>
            </w:pPr>
          </w:p>
          <w:p w14:paraId="637F35FE" w14:textId="77777777" w:rsidR="0014072A" w:rsidRPr="00CC0513" w:rsidRDefault="0014072A" w:rsidP="00E4627E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Firma</w:t>
            </w:r>
            <w:r w:rsidRPr="00CC0513">
              <w:rPr>
                <w:rFonts w:eastAsia="Times New Roman"/>
                <w:sz w:val="20"/>
                <w:szCs w:val="20"/>
              </w:rPr>
              <w:tab/>
            </w:r>
          </w:p>
          <w:p w14:paraId="22474544" w14:textId="77777777" w:rsidR="0014072A" w:rsidRPr="00CC0513" w:rsidRDefault="0014072A" w:rsidP="00E4627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2338FC13" w14:textId="77777777" w:rsidR="0014072A" w:rsidRPr="00CC0513" w:rsidRDefault="0014072A" w:rsidP="00E4627E">
            <w:pPr>
              <w:rPr>
                <w:sz w:val="20"/>
                <w:szCs w:val="20"/>
              </w:rPr>
            </w:pPr>
            <w:r w:rsidRPr="00CC0513">
              <w:rPr>
                <w:sz w:val="20"/>
                <w:szCs w:val="20"/>
              </w:rPr>
              <w:t>C.C.</w:t>
            </w:r>
          </w:p>
        </w:tc>
      </w:tr>
    </w:tbl>
    <w:p w14:paraId="36268449" w14:textId="77777777" w:rsidR="007F7BB7" w:rsidRPr="00CC0513" w:rsidRDefault="007F7BB7" w:rsidP="007F7BB7">
      <w:pPr>
        <w:tabs>
          <w:tab w:val="left" w:pos="735"/>
          <w:tab w:val="left" w:pos="736"/>
        </w:tabs>
        <w:jc w:val="both"/>
        <w:rPr>
          <w:sz w:val="20"/>
          <w:szCs w:val="20"/>
        </w:rPr>
      </w:pPr>
    </w:p>
    <w:sectPr w:rsidR="007F7BB7" w:rsidRPr="00CC0513" w:rsidSect="00CA2199">
      <w:headerReference w:type="default" r:id="rId7"/>
      <w:footerReference w:type="default" r:id="rId8"/>
      <w:pgSz w:w="11906" w:h="16838"/>
      <w:pgMar w:top="1418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E6D2" w14:textId="77777777" w:rsidR="004A04EB" w:rsidRDefault="004A04EB" w:rsidP="00A7546C">
      <w:r>
        <w:separator/>
      </w:r>
    </w:p>
  </w:endnote>
  <w:endnote w:type="continuationSeparator" w:id="0">
    <w:p w14:paraId="5764724A" w14:textId="77777777" w:rsidR="004A04EB" w:rsidRDefault="004A04EB" w:rsidP="00A7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2DBA" w14:textId="0DC96756" w:rsidR="006421F8" w:rsidRDefault="006421F8">
    <w:pPr>
      <w:pStyle w:val="Footer"/>
    </w:pPr>
    <w:r w:rsidRPr="00A7546C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EBF6AF4" wp14:editId="6DABEEC0">
          <wp:simplePos x="0" y="0"/>
          <wp:positionH relativeFrom="column">
            <wp:posOffset>1267002</wp:posOffset>
          </wp:positionH>
          <wp:positionV relativeFrom="paragraph">
            <wp:posOffset>-765796</wp:posOffset>
          </wp:positionV>
          <wp:extent cx="3145790" cy="1100455"/>
          <wp:effectExtent l="0" t="0" r="0" b="0"/>
          <wp:wrapNone/>
          <wp:docPr id="60" name="Picture 2" descr="Resultado de imagen para Una universidad mas incluyente e innov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n para Una universidad mas incluyente e innovado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110045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EBED" w14:textId="77777777" w:rsidR="004A04EB" w:rsidRDefault="004A04EB" w:rsidP="00A7546C">
      <w:r>
        <w:separator/>
      </w:r>
    </w:p>
  </w:footnote>
  <w:footnote w:type="continuationSeparator" w:id="0">
    <w:p w14:paraId="7692D9D4" w14:textId="77777777" w:rsidR="004A04EB" w:rsidRDefault="004A04EB" w:rsidP="00A7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79E2" w14:textId="51FCAC0E" w:rsidR="00014AE3" w:rsidRDefault="006421F8">
    <w:pPr>
      <w:pStyle w:val="Header"/>
    </w:pPr>
    <w:r w:rsidRPr="00A7546C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8604D16" wp14:editId="36225456">
          <wp:simplePos x="0" y="0"/>
          <wp:positionH relativeFrom="column">
            <wp:posOffset>-726440</wp:posOffset>
          </wp:positionH>
          <wp:positionV relativeFrom="paragraph">
            <wp:posOffset>-488315</wp:posOffset>
          </wp:positionV>
          <wp:extent cx="2358390" cy="1109980"/>
          <wp:effectExtent l="0" t="0" r="3810" b="0"/>
          <wp:wrapNone/>
          <wp:docPr id="58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90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546C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14B7FA8" wp14:editId="21F9E90B">
          <wp:simplePos x="0" y="0"/>
          <wp:positionH relativeFrom="column">
            <wp:posOffset>4229735</wp:posOffset>
          </wp:positionH>
          <wp:positionV relativeFrom="paragraph">
            <wp:posOffset>86360</wp:posOffset>
          </wp:positionV>
          <wp:extent cx="1607121" cy="173552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21" cy="17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6264"/>
    <w:multiLevelType w:val="hybridMultilevel"/>
    <w:tmpl w:val="FB42DC20"/>
    <w:lvl w:ilvl="0" w:tplc="E07464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B1B04"/>
    <w:multiLevelType w:val="hybridMultilevel"/>
    <w:tmpl w:val="D534DB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A31A9"/>
    <w:multiLevelType w:val="hybridMultilevel"/>
    <w:tmpl w:val="C8DE9650"/>
    <w:lvl w:ilvl="0" w:tplc="665AF828">
      <w:start w:val="1"/>
      <w:numFmt w:val="lowerLetter"/>
      <w:lvlText w:val="%1."/>
      <w:lvlJc w:val="left"/>
      <w:pPr>
        <w:ind w:left="720" w:hanging="360"/>
      </w:pPr>
    </w:lvl>
    <w:lvl w:ilvl="1" w:tplc="A6E41676">
      <w:start w:val="1"/>
      <w:numFmt w:val="lowerLetter"/>
      <w:lvlText w:val="%2."/>
      <w:lvlJc w:val="left"/>
      <w:pPr>
        <w:ind w:left="1440" w:hanging="360"/>
      </w:pPr>
    </w:lvl>
    <w:lvl w:ilvl="2" w:tplc="036A4240">
      <w:start w:val="1"/>
      <w:numFmt w:val="lowerRoman"/>
      <w:lvlText w:val="%3."/>
      <w:lvlJc w:val="right"/>
      <w:pPr>
        <w:ind w:left="2160" w:hanging="180"/>
      </w:pPr>
    </w:lvl>
    <w:lvl w:ilvl="3" w:tplc="14D4709C">
      <w:start w:val="1"/>
      <w:numFmt w:val="decimal"/>
      <w:lvlText w:val="%4."/>
      <w:lvlJc w:val="left"/>
      <w:pPr>
        <w:ind w:left="2880" w:hanging="360"/>
      </w:pPr>
    </w:lvl>
    <w:lvl w:ilvl="4" w:tplc="6E92531E">
      <w:start w:val="1"/>
      <w:numFmt w:val="lowerLetter"/>
      <w:lvlText w:val="%5."/>
      <w:lvlJc w:val="left"/>
      <w:pPr>
        <w:ind w:left="3600" w:hanging="360"/>
      </w:pPr>
    </w:lvl>
    <w:lvl w:ilvl="5" w:tplc="4126BC52">
      <w:start w:val="1"/>
      <w:numFmt w:val="lowerRoman"/>
      <w:lvlText w:val="%6."/>
      <w:lvlJc w:val="right"/>
      <w:pPr>
        <w:ind w:left="4320" w:hanging="180"/>
      </w:pPr>
    </w:lvl>
    <w:lvl w:ilvl="6" w:tplc="247C2CA2">
      <w:start w:val="1"/>
      <w:numFmt w:val="decimal"/>
      <w:lvlText w:val="%7."/>
      <w:lvlJc w:val="left"/>
      <w:pPr>
        <w:ind w:left="5040" w:hanging="360"/>
      </w:pPr>
    </w:lvl>
    <w:lvl w:ilvl="7" w:tplc="CC0680F8">
      <w:start w:val="1"/>
      <w:numFmt w:val="lowerLetter"/>
      <w:lvlText w:val="%8."/>
      <w:lvlJc w:val="left"/>
      <w:pPr>
        <w:ind w:left="5760" w:hanging="360"/>
      </w:pPr>
    </w:lvl>
    <w:lvl w:ilvl="8" w:tplc="3DBE35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F156F"/>
    <w:multiLevelType w:val="hybridMultilevel"/>
    <w:tmpl w:val="1124F708"/>
    <w:lvl w:ilvl="0" w:tplc="81A2BFA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74D94"/>
    <w:multiLevelType w:val="hybridMultilevel"/>
    <w:tmpl w:val="EE90C838"/>
    <w:lvl w:ilvl="0" w:tplc="5B9A87F6">
      <w:start w:val="1"/>
      <w:numFmt w:val="decimal"/>
      <w:lvlText w:val="%1."/>
      <w:lvlJc w:val="left"/>
      <w:pPr>
        <w:ind w:left="735" w:hanging="454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7D1C0B58">
      <w:start w:val="1"/>
      <w:numFmt w:val="lowerLetter"/>
      <w:lvlText w:val="%2."/>
      <w:lvlJc w:val="left"/>
      <w:pPr>
        <w:ind w:left="814" w:hanging="356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240A0019">
      <w:start w:val="1"/>
      <w:numFmt w:val="lowerLetter"/>
      <w:lvlText w:val="%3."/>
      <w:lvlJc w:val="left"/>
      <w:pPr>
        <w:ind w:left="1729" w:hanging="356"/>
      </w:pPr>
      <w:rPr>
        <w:rFonts w:hint="default"/>
        <w:spacing w:val="-4"/>
        <w:w w:val="99"/>
        <w:sz w:val="24"/>
        <w:szCs w:val="24"/>
      </w:rPr>
    </w:lvl>
    <w:lvl w:ilvl="3" w:tplc="33A25CB0">
      <w:numFmt w:val="bullet"/>
      <w:lvlText w:val="•"/>
      <w:lvlJc w:val="left"/>
      <w:pPr>
        <w:ind w:left="2639" w:hanging="356"/>
      </w:pPr>
      <w:rPr>
        <w:rFonts w:hint="default"/>
      </w:rPr>
    </w:lvl>
    <w:lvl w:ilvl="4" w:tplc="655CE24A">
      <w:numFmt w:val="bullet"/>
      <w:lvlText w:val="•"/>
      <w:lvlJc w:val="left"/>
      <w:pPr>
        <w:ind w:left="3548" w:hanging="356"/>
      </w:pPr>
      <w:rPr>
        <w:rFonts w:hint="default"/>
      </w:rPr>
    </w:lvl>
    <w:lvl w:ilvl="5" w:tplc="C0586A26">
      <w:numFmt w:val="bullet"/>
      <w:lvlText w:val="•"/>
      <w:lvlJc w:val="left"/>
      <w:pPr>
        <w:ind w:left="4458" w:hanging="356"/>
      </w:pPr>
      <w:rPr>
        <w:rFonts w:hint="default"/>
      </w:rPr>
    </w:lvl>
    <w:lvl w:ilvl="6" w:tplc="C1EAA23C">
      <w:numFmt w:val="bullet"/>
      <w:lvlText w:val="•"/>
      <w:lvlJc w:val="left"/>
      <w:pPr>
        <w:ind w:left="5368" w:hanging="356"/>
      </w:pPr>
      <w:rPr>
        <w:rFonts w:hint="default"/>
      </w:rPr>
    </w:lvl>
    <w:lvl w:ilvl="7" w:tplc="5AD89498">
      <w:numFmt w:val="bullet"/>
      <w:lvlText w:val="•"/>
      <w:lvlJc w:val="left"/>
      <w:pPr>
        <w:ind w:left="6277" w:hanging="356"/>
      </w:pPr>
      <w:rPr>
        <w:rFonts w:hint="default"/>
      </w:rPr>
    </w:lvl>
    <w:lvl w:ilvl="8" w:tplc="2D160EC0">
      <w:numFmt w:val="bullet"/>
      <w:lvlText w:val="•"/>
      <w:lvlJc w:val="left"/>
      <w:pPr>
        <w:ind w:left="7187" w:hanging="356"/>
      </w:pPr>
      <w:rPr>
        <w:rFonts w:hint="default"/>
      </w:rPr>
    </w:lvl>
  </w:abstractNum>
  <w:num w:numId="1" w16cid:durableId="832067551">
    <w:abstractNumId w:val="4"/>
  </w:num>
  <w:num w:numId="2" w16cid:durableId="1541089951">
    <w:abstractNumId w:val="0"/>
  </w:num>
  <w:num w:numId="3" w16cid:durableId="1802963685">
    <w:abstractNumId w:val="2"/>
  </w:num>
  <w:num w:numId="4" w16cid:durableId="1026324284">
    <w:abstractNumId w:val="1"/>
  </w:num>
  <w:num w:numId="5" w16cid:durableId="9525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6C"/>
    <w:rsid w:val="00014AE3"/>
    <w:rsid w:val="0006338C"/>
    <w:rsid w:val="00073414"/>
    <w:rsid w:val="001241ED"/>
    <w:rsid w:val="0014072A"/>
    <w:rsid w:val="00157942"/>
    <w:rsid w:val="00180D98"/>
    <w:rsid w:val="001B62D9"/>
    <w:rsid w:val="00206777"/>
    <w:rsid w:val="00226506"/>
    <w:rsid w:val="00255B35"/>
    <w:rsid w:val="0028253D"/>
    <w:rsid w:val="00287137"/>
    <w:rsid w:val="00293984"/>
    <w:rsid w:val="00352D3D"/>
    <w:rsid w:val="0037512D"/>
    <w:rsid w:val="00392D15"/>
    <w:rsid w:val="003E59A2"/>
    <w:rsid w:val="004A04EB"/>
    <w:rsid w:val="00630C6F"/>
    <w:rsid w:val="006421F8"/>
    <w:rsid w:val="00685C09"/>
    <w:rsid w:val="0068662A"/>
    <w:rsid w:val="006C7BA1"/>
    <w:rsid w:val="006D1ADE"/>
    <w:rsid w:val="00727EA2"/>
    <w:rsid w:val="00742899"/>
    <w:rsid w:val="007A7274"/>
    <w:rsid w:val="007F7BB7"/>
    <w:rsid w:val="008256C7"/>
    <w:rsid w:val="00873AFC"/>
    <w:rsid w:val="00875956"/>
    <w:rsid w:val="008A0304"/>
    <w:rsid w:val="009A6B1E"/>
    <w:rsid w:val="00A34B42"/>
    <w:rsid w:val="00A7546C"/>
    <w:rsid w:val="00AA7FC5"/>
    <w:rsid w:val="00AE0578"/>
    <w:rsid w:val="00B67240"/>
    <w:rsid w:val="00C203C1"/>
    <w:rsid w:val="00CA2199"/>
    <w:rsid w:val="00CA505D"/>
    <w:rsid w:val="00CC0513"/>
    <w:rsid w:val="00CC15BE"/>
    <w:rsid w:val="00CD0904"/>
    <w:rsid w:val="00CF3F24"/>
    <w:rsid w:val="00D62761"/>
    <w:rsid w:val="00DA2E76"/>
    <w:rsid w:val="00DE05DC"/>
    <w:rsid w:val="00E319D4"/>
    <w:rsid w:val="00ED58FA"/>
    <w:rsid w:val="00EF624C"/>
    <w:rsid w:val="00FC622C"/>
    <w:rsid w:val="00FD29C7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3E4C4E"/>
  <w15:docId w15:val="{691812C5-28C1-4082-9E42-860DB017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CO"/>
    </w:rPr>
  </w:style>
  <w:style w:type="paragraph" w:styleId="Heading1">
    <w:name w:val="heading 1"/>
    <w:basedOn w:val="Normal"/>
    <w:link w:val="Heading1Char"/>
    <w:uiPriority w:val="1"/>
    <w:qFormat/>
    <w:rsid w:val="007F7BB7"/>
    <w:pPr>
      <w:ind w:left="448" w:right="2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6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6C"/>
  </w:style>
  <w:style w:type="paragraph" w:styleId="Footer">
    <w:name w:val="footer"/>
    <w:basedOn w:val="Normal"/>
    <w:link w:val="FooterChar"/>
    <w:uiPriority w:val="99"/>
    <w:unhideWhenUsed/>
    <w:rsid w:val="00A7546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6C"/>
  </w:style>
  <w:style w:type="character" w:customStyle="1" w:styleId="Heading1Char">
    <w:name w:val="Heading 1 Char"/>
    <w:basedOn w:val="DefaultParagraphFont"/>
    <w:link w:val="Heading1"/>
    <w:uiPriority w:val="1"/>
    <w:rsid w:val="007F7BB7"/>
    <w:rPr>
      <w:rFonts w:ascii="Arial" w:eastAsia="Arial" w:hAnsi="Arial" w:cs="Arial"/>
      <w:b/>
      <w:bCs/>
      <w:sz w:val="24"/>
      <w:szCs w:val="24"/>
      <w:lang w:val="es-CO"/>
    </w:rPr>
  </w:style>
  <w:style w:type="paragraph" w:styleId="BodyText">
    <w:name w:val="Body Text"/>
    <w:basedOn w:val="Normal"/>
    <w:link w:val="BodyTextChar"/>
    <w:uiPriority w:val="1"/>
    <w:qFormat/>
    <w:rsid w:val="007F7B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7BB7"/>
    <w:rPr>
      <w:rFonts w:ascii="Arial" w:eastAsia="Arial" w:hAnsi="Arial" w:cs="Arial"/>
      <w:sz w:val="24"/>
      <w:szCs w:val="24"/>
      <w:lang w:val="es-CO"/>
    </w:rPr>
  </w:style>
  <w:style w:type="paragraph" w:styleId="ListParagraph">
    <w:name w:val="List Paragraph"/>
    <w:aliases w:val="Bullet List,FooterText,numbered,Paragraphe de liste1,Bulletr List Paragraph,列出段落,列出段落1,List Paragraph21,Listeafsnit1,Parágrafo da Lista1,Ha,Cita textual,Lista vistosa - Énfasis 11,Normal. Viñetas,titulo 3,lp1,List Paragraph2"/>
    <w:basedOn w:val="Normal"/>
    <w:link w:val="ListParagraphChar"/>
    <w:uiPriority w:val="34"/>
    <w:qFormat/>
    <w:rsid w:val="007F7BB7"/>
    <w:pPr>
      <w:ind w:left="555" w:right="112" w:hanging="453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F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BB7"/>
    <w:rPr>
      <w:rFonts w:ascii="Arial" w:eastAsia="Arial" w:hAnsi="Arial" w:cs="Arial"/>
      <w:sz w:val="20"/>
      <w:szCs w:val="20"/>
      <w:lang w:val="es-CO"/>
    </w:rPr>
  </w:style>
  <w:style w:type="character" w:customStyle="1" w:styleId="ListParagraphChar">
    <w:name w:val="List Paragraph Char"/>
    <w:aliases w:val="Bullet List Char,FooterText Char,numbered Char,Paragraphe de liste1 Char,Bulletr List Paragraph Char,列出段落 Char,列出段落1 Char,List Paragraph21 Char,Listeafsnit1 Char,Parágrafo da Lista1 Char,Ha Char,Cita textual Char,Normal. Viñetas Char"/>
    <w:link w:val="ListParagraph"/>
    <w:uiPriority w:val="34"/>
    <w:rsid w:val="007F7BB7"/>
    <w:rPr>
      <w:rFonts w:ascii="Arial" w:eastAsia="Arial" w:hAnsi="Arial" w:cs="Arial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09"/>
    <w:rPr>
      <w:rFonts w:ascii="Segoe UI" w:eastAsia="Arial" w:hAnsi="Segoe UI" w:cs="Segoe UI"/>
      <w:sz w:val="18"/>
      <w:szCs w:val="18"/>
      <w:lang w:val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C09"/>
    <w:rPr>
      <w:rFonts w:ascii="Arial" w:eastAsia="Arial" w:hAnsi="Arial" w:cs="Arial"/>
      <w:b/>
      <w:bCs/>
      <w:sz w:val="20"/>
      <w:szCs w:val="20"/>
      <w:lang w:val="es-CO"/>
    </w:rPr>
  </w:style>
  <w:style w:type="table" w:styleId="TableGrid">
    <w:name w:val="Table Grid"/>
    <w:basedOn w:val="TableNormal"/>
    <w:uiPriority w:val="59"/>
    <w:rsid w:val="008759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uiPriority w:val="99"/>
    <w:unhideWhenUsed/>
    <w:rsid w:val="00CA21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CA2199"/>
    <w:rPr>
      <w:rFonts w:ascii="Arial" w:eastAsia="Arial" w:hAnsi="Arial" w:cs="Arial"/>
      <w:lang w:val="es-CO"/>
    </w:rPr>
  </w:style>
  <w:style w:type="paragraph" w:styleId="BodyTextIndent">
    <w:name w:val="Body Text Indent"/>
    <w:basedOn w:val="Normal"/>
    <w:link w:val="BodyTextIndentChar"/>
    <w:uiPriority w:val="99"/>
    <w:unhideWhenUsed/>
    <w:rsid w:val="00CA21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A2199"/>
    <w:rPr>
      <w:rFonts w:ascii="Arial" w:eastAsia="Arial" w:hAnsi="Arial" w:cs="Arial"/>
      <w:lang w:val="es-CO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A21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A2199"/>
    <w:rPr>
      <w:rFonts w:ascii="Arial" w:eastAsia="Arial" w:hAnsi="Arial" w:cs="Arial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Rosmery Cruz O'Byrne</cp:lastModifiedBy>
  <cp:revision>2</cp:revision>
  <cp:lastPrinted>2017-09-25T15:17:00Z</cp:lastPrinted>
  <dcterms:created xsi:type="dcterms:W3CDTF">2023-02-10T21:59:00Z</dcterms:created>
  <dcterms:modified xsi:type="dcterms:W3CDTF">2023-02-10T21:59:00Z</dcterms:modified>
</cp:coreProperties>
</file>